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3" w:rsidRPr="00EC403A" w:rsidRDefault="00E041C4" w:rsidP="00D67F12">
      <w:pPr>
        <w:rPr>
          <w:rFonts w:ascii="Cambria Math" w:hAnsi="Cambria Math" w:cs="Times New Roman"/>
          <w:b/>
        </w:rPr>
      </w:pPr>
      <w:r w:rsidRPr="00EC403A">
        <w:rPr>
          <w:rFonts w:ascii="Cambria Math" w:hAnsi="Cambria Math" w:cs="Times New Roman"/>
          <w:b/>
          <w:noProof/>
        </w:rPr>
        <w:t xml:space="preserve">Quantum Rotation in </w:t>
      </w:r>
      <w:r w:rsidR="007C59DA" w:rsidRPr="00EC403A">
        <w:rPr>
          <w:rFonts w:ascii="Cambria Math" w:hAnsi="Cambria Math" w:cs="Times New Roman"/>
          <w:b/>
          <w:noProof/>
        </w:rPr>
        <w:t>3</w:t>
      </w:r>
      <w:r w:rsidRPr="00EC403A">
        <w:rPr>
          <w:rFonts w:ascii="Cambria Math" w:hAnsi="Cambria Math" w:cs="Times New Roman"/>
          <w:b/>
          <w:noProof/>
        </w:rPr>
        <w:t xml:space="preserve"> Dimensions</w:t>
      </w:r>
      <w:r w:rsidR="007C59DA" w:rsidRPr="00EC403A">
        <w:rPr>
          <w:rFonts w:ascii="Cambria Math" w:hAnsi="Cambria Math" w:cs="Times New Roman"/>
          <w:b/>
          <w:noProof/>
        </w:rPr>
        <w:t xml:space="preserve"> (Rigid Rotor)</w:t>
      </w:r>
    </w:p>
    <w:p w:rsidR="00813AB8" w:rsidRPr="00EC403A" w:rsidRDefault="00813AB8" w:rsidP="007E4910">
      <w:pPr>
        <w:tabs>
          <w:tab w:val="left" w:pos="540"/>
          <w:tab w:val="left" w:pos="1260"/>
          <w:tab w:val="left" w:pos="1980"/>
          <w:tab w:val="right" w:pos="10080"/>
        </w:tabs>
        <w:ind w:hanging="540"/>
        <w:rPr>
          <w:rFonts w:ascii="Cambria Math" w:hAnsi="Cambria Math" w:cs="Times New Roman"/>
        </w:rPr>
      </w:pPr>
      <w:r w:rsidRPr="00EC403A">
        <w:rPr>
          <w:rFonts w:ascii="Cambria Math" w:hAnsi="Cambria Math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201930</wp:posOffset>
            </wp:positionV>
            <wp:extent cx="1986915" cy="1832610"/>
            <wp:effectExtent l="19050" t="19050" r="13335" b="15240"/>
            <wp:wrapTight wrapText="bothSides">
              <wp:wrapPolygon edited="0">
                <wp:start x="-207" y="-225"/>
                <wp:lineTo x="-207" y="21780"/>
                <wp:lineTo x="21745" y="21780"/>
                <wp:lineTo x="21745" y="-225"/>
                <wp:lineTo x="-207" y="-225"/>
              </wp:wrapPolygon>
            </wp:wrapTight>
            <wp:docPr id="6" name="Picture 1" descr="\includegraphics[scale=0.5]{Rotor.ep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includegraphics[scale=0.5]{Rotor.eps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832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910" w:rsidRPr="00EC403A">
        <w:rPr>
          <w:rFonts w:ascii="Cambria Math" w:hAnsi="Cambria Math" w:cs="Times New Roman"/>
        </w:rPr>
        <w:tab/>
      </w:r>
      <w:r w:rsidRPr="00EC403A">
        <w:rPr>
          <w:rFonts w:ascii="Cambria Math" w:hAnsi="Cambria Math" w:cs="Times New Roman"/>
        </w:rPr>
        <w:t>A</w:t>
      </w:r>
      <w:r w:rsidR="007E4910" w:rsidRPr="00EC403A">
        <w:rPr>
          <w:rFonts w:ascii="Cambria Math" w:hAnsi="Cambria Math" w:cs="Times New Roman"/>
        </w:rPr>
        <w:t xml:space="preserve"> model of a rotating diatomic molecule </w:t>
      </w:r>
      <w:r w:rsidRPr="00EC403A">
        <w:rPr>
          <w:rFonts w:ascii="Cambria Math" w:hAnsi="Cambria Math" w:cs="Times New Roman"/>
        </w:rPr>
        <w:t>is created as follows:</w:t>
      </w:r>
    </w:p>
    <w:p w:rsidR="00813AB8" w:rsidRPr="00EC403A" w:rsidRDefault="00813AB8" w:rsidP="00813AB8">
      <w:pPr>
        <w:pStyle w:val="ListParagraph"/>
        <w:numPr>
          <w:ilvl w:val="0"/>
          <w:numId w:val="2"/>
        </w:numPr>
        <w:tabs>
          <w:tab w:val="left" w:pos="540"/>
          <w:tab w:val="left" w:pos="1260"/>
          <w:tab w:val="left" w:pos="1980"/>
          <w:tab w:val="right" w:pos="10080"/>
        </w:tabs>
        <w:rPr>
          <w:rFonts w:ascii="Cambria Math" w:hAnsi="Cambria Math" w:cs="Times New Roman"/>
        </w:rPr>
      </w:pPr>
      <w:r w:rsidRPr="00EC403A">
        <w:rPr>
          <w:rFonts w:ascii="Cambria Math" w:hAnsi="Cambria Math" w:cs="Times New Roman"/>
        </w:rPr>
        <w:t>A</w:t>
      </w:r>
      <w:r w:rsidR="007E4910" w:rsidRPr="00EC403A">
        <w:rPr>
          <w:rFonts w:ascii="Cambria Math" w:hAnsi="Cambria Math" w:cs="Times New Roman"/>
        </w:rPr>
        <w:t xml:space="preserve">ssume that two masses, </w:t>
      </w:r>
      <w:r w:rsidR="007E4910" w:rsidRPr="00EC403A">
        <w:rPr>
          <w:rFonts w:ascii="Cambria Math" w:hAnsi="Cambria Math" w:cs="Times New Roman"/>
          <w:i/>
          <w:iCs/>
        </w:rPr>
        <w:t>m</w:t>
      </w:r>
      <w:r w:rsidR="007E4910" w:rsidRPr="00EC403A">
        <w:rPr>
          <w:rFonts w:ascii="Cambria Math" w:hAnsi="Cambria Math" w:cs="Times New Roman"/>
          <w:vertAlign w:val="subscript"/>
        </w:rPr>
        <w:t>1</w:t>
      </w:r>
      <w:r w:rsidR="007E4910" w:rsidRPr="00EC403A">
        <w:rPr>
          <w:rFonts w:ascii="Cambria Math" w:hAnsi="Cambria Math" w:cs="Times New Roman"/>
        </w:rPr>
        <w:t xml:space="preserve"> and </w:t>
      </w:r>
      <w:r w:rsidR="007E4910" w:rsidRPr="00EC403A">
        <w:rPr>
          <w:rFonts w:ascii="Cambria Math" w:hAnsi="Cambria Math" w:cs="Times New Roman"/>
          <w:i/>
          <w:iCs/>
        </w:rPr>
        <w:t>m</w:t>
      </w:r>
      <w:r w:rsidR="007E4910" w:rsidRPr="00EC403A">
        <w:rPr>
          <w:rFonts w:ascii="Cambria Math" w:hAnsi="Cambria Math" w:cs="Times New Roman"/>
          <w:vertAlign w:val="subscript"/>
        </w:rPr>
        <w:t>2</w:t>
      </w:r>
      <w:r w:rsidR="007E4910" w:rsidRPr="00EC403A">
        <w:rPr>
          <w:rFonts w:ascii="Cambria Math" w:hAnsi="Cambria Math" w:cs="Times New Roman"/>
        </w:rPr>
        <w:t xml:space="preserve">, are connected to one another by a rigid rod of length </w:t>
      </w:r>
      <w:r w:rsidR="007E4910" w:rsidRPr="00EC403A">
        <w:rPr>
          <w:rFonts w:ascii="Cambria Math" w:hAnsi="Cambria Math" w:cs="Times New Roman"/>
          <w:i/>
          <w:iCs/>
        </w:rPr>
        <w:t>R</w:t>
      </w:r>
      <w:r w:rsidR="007E4910" w:rsidRPr="00EC403A">
        <w:rPr>
          <w:rFonts w:ascii="Cambria Math" w:hAnsi="Cambria Math" w:cs="Times New Roman"/>
        </w:rPr>
        <w:t>.</w:t>
      </w:r>
      <w:r w:rsidRPr="00EC403A">
        <w:rPr>
          <w:rFonts w:ascii="Cambria Math" w:hAnsi="Cambria Math" w:cs="Times New Roman"/>
        </w:rPr>
        <w:t xml:space="preserve"> System is called a rigid rotor.</w:t>
      </w:r>
    </w:p>
    <w:p w:rsidR="00813AB8" w:rsidRPr="00EC403A" w:rsidRDefault="007E4910" w:rsidP="00813AB8">
      <w:pPr>
        <w:pStyle w:val="ListParagraph"/>
        <w:numPr>
          <w:ilvl w:val="0"/>
          <w:numId w:val="2"/>
        </w:numPr>
        <w:tabs>
          <w:tab w:val="left" w:pos="540"/>
          <w:tab w:val="left" w:pos="1260"/>
          <w:tab w:val="left" w:pos="1980"/>
          <w:tab w:val="right" w:pos="10080"/>
        </w:tabs>
        <w:rPr>
          <w:rFonts w:ascii="Cambria Math" w:hAnsi="Cambria Math" w:cs="Times New Roman"/>
        </w:rPr>
      </w:pPr>
      <w:r w:rsidRPr="00EC403A">
        <w:rPr>
          <w:rFonts w:ascii="Cambria Math" w:hAnsi="Cambria Math" w:cs="Times New Roman"/>
        </w:rPr>
        <w:t xml:space="preserve">This system is allowed to freely rotate in 3D space about its center of mass. Since the distance between the masses is unvarying, we call this the rigid rotor model. </w:t>
      </w:r>
    </w:p>
    <w:p w:rsidR="00813AB8" w:rsidRPr="00EC403A" w:rsidRDefault="00813AB8" w:rsidP="00813AB8">
      <w:pPr>
        <w:pStyle w:val="ListParagraph"/>
        <w:numPr>
          <w:ilvl w:val="0"/>
          <w:numId w:val="2"/>
        </w:numPr>
        <w:tabs>
          <w:tab w:val="left" w:pos="540"/>
          <w:tab w:val="left" w:pos="1260"/>
          <w:tab w:val="left" w:pos="1980"/>
          <w:tab w:val="right" w:pos="10080"/>
        </w:tabs>
        <w:rPr>
          <w:rFonts w:ascii="Cambria Math" w:hAnsi="Cambria Math" w:cs="Times New Roman"/>
        </w:rPr>
      </w:pPr>
      <w:r w:rsidRPr="00EC403A">
        <w:rPr>
          <w:rFonts w:ascii="Cambria Math" w:hAnsi="Cambria Math" w:cs="Times New Roman"/>
        </w:rPr>
        <w:t>P</w:t>
      </w:r>
      <w:r w:rsidR="007E4910" w:rsidRPr="00EC403A">
        <w:rPr>
          <w:rFonts w:ascii="Cambria Math" w:hAnsi="Cambria Math" w:cs="Times New Roman"/>
        </w:rPr>
        <w:t>otential energy of this system is 0</w:t>
      </w:r>
      <w:r w:rsidRPr="00EC403A">
        <w:rPr>
          <w:rFonts w:ascii="Cambria Math" w:hAnsi="Cambria Math" w:cs="Times New Roman"/>
        </w:rPr>
        <w:t>.</w:t>
      </w:r>
    </w:p>
    <w:p w:rsidR="00EE39A1" w:rsidRPr="00EC403A" w:rsidRDefault="00EE39A1" w:rsidP="00813AB8">
      <w:pPr>
        <w:pStyle w:val="ListParagraph"/>
        <w:numPr>
          <w:ilvl w:val="0"/>
          <w:numId w:val="2"/>
        </w:numPr>
        <w:tabs>
          <w:tab w:val="left" w:pos="540"/>
          <w:tab w:val="left" w:pos="1260"/>
          <w:tab w:val="left" w:pos="1980"/>
          <w:tab w:val="right" w:pos="10080"/>
        </w:tabs>
        <w:rPr>
          <w:rFonts w:ascii="Cambria Math" w:hAnsi="Cambria Math" w:cs="Times New Roman"/>
        </w:rPr>
      </w:pPr>
      <m:oMath>
        <m:r>
          <w:rPr>
            <w:rFonts w:ascii="Cambria Math" w:hAnsi="Cambria Math" w:cs="Times New Roman"/>
          </w:rPr>
          <m:t>μ=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den>
        </m:f>
      </m:oMath>
      <w:r w:rsidRPr="00EC403A">
        <w:rPr>
          <w:rFonts w:ascii="Cambria Math" w:eastAsiaTheme="minorEastAsia" w:hAnsi="Cambria Math" w:cs="Times New Roman"/>
        </w:rPr>
        <w:t xml:space="preserve"> is defined to be the reduced mass.</w:t>
      </w:r>
    </w:p>
    <w:p w:rsidR="00EE39A1" w:rsidRPr="00EC403A" w:rsidRDefault="00EE39A1" w:rsidP="00813AB8">
      <w:pPr>
        <w:pStyle w:val="ListParagraph"/>
        <w:numPr>
          <w:ilvl w:val="0"/>
          <w:numId w:val="2"/>
        </w:numPr>
        <w:tabs>
          <w:tab w:val="left" w:pos="540"/>
          <w:tab w:val="left" w:pos="1260"/>
          <w:tab w:val="left" w:pos="1980"/>
          <w:tab w:val="right" w:pos="10080"/>
        </w:tabs>
        <w:rPr>
          <w:rFonts w:ascii="Cambria Math" w:hAnsi="Cambria Math" w:cs="Times New Roman"/>
        </w:rPr>
      </w:pPr>
      <m:oMath>
        <m:r>
          <w:rPr>
            <w:rFonts w:ascii="Cambria Math" w:eastAsiaTheme="minorEastAsia" w:hAnsi="Cambria Math" w:cs="Times New Roman"/>
          </w:rPr>
          <m:t>I=</m:t>
        </m:r>
        <m:r>
          <w:rPr>
            <w:rFonts w:ascii="Cambria Math" w:hAnsi="Cambria Math" w:cs="Times New Roman"/>
          </w:rPr>
          <m:t>μ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EC403A">
        <w:rPr>
          <w:rFonts w:ascii="Cambria Math" w:eastAsiaTheme="minorEastAsia" w:hAnsi="Cambria Math" w:cs="Times New Roman"/>
        </w:rPr>
        <w:t xml:space="preserve"> is defined to be the moment of inertia.</w:t>
      </w:r>
    </w:p>
    <w:p w:rsidR="007E4910" w:rsidRPr="00EC403A" w:rsidRDefault="00813AB8" w:rsidP="00D704D7">
      <w:pPr>
        <w:pStyle w:val="ListParagraph"/>
        <w:numPr>
          <w:ilvl w:val="0"/>
          <w:numId w:val="2"/>
        </w:numPr>
        <w:tabs>
          <w:tab w:val="left" w:pos="540"/>
          <w:tab w:val="left" w:pos="1260"/>
          <w:tab w:val="left" w:pos="1980"/>
          <w:tab w:val="right" w:pos="10080"/>
        </w:tabs>
        <w:rPr>
          <w:rFonts w:ascii="Cambria Math" w:hAnsi="Cambria Math" w:cs="Times New Roman"/>
        </w:rPr>
      </w:pPr>
      <w:r w:rsidRPr="00EC403A">
        <w:rPr>
          <w:rFonts w:ascii="Cambria Math" w:hAnsi="Cambria Math" w:cs="Times New Roman"/>
        </w:rPr>
        <w:t>This system is best represented in s</w:t>
      </w:r>
      <w:r w:rsidR="007E4910" w:rsidRPr="00EC403A">
        <w:rPr>
          <w:rFonts w:ascii="Cambria Math" w:hAnsi="Cambria Math" w:cs="Times New Roman"/>
        </w:rPr>
        <w:t>pherical polar coordinates, w</w:t>
      </w:r>
      <w:r w:rsidRPr="00EC403A">
        <w:rPr>
          <w:rFonts w:ascii="Cambria Math" w:hAnsi="Cambria Math" w:cs="Times New Roman"/>
        </w:rPr>
        <w:t xml:space="preserve">ith the radius </w:t>
      </w:r>
      <w:r w:rsidR="007E4910" w:rsidRPr="00EC403A">
        <w:rPr>
          <w:rFonts w:ascii="Cambria Math" w:hAnsi="Cambria Math" w:cs="Times New Roman"/>
          <w:i/>
          <w:iCs/>
        </w:rPr>
        <w:t>r</w:t>
      </w:r>
      <w:r w:rsidRPr="00EC403A">
        <w:rPr>
          <w:rFonts w:ascii="Cambria Math" w:hAnsi="Cambria Math" w:cs="Times New Roman"/>
          <w:i/>
          <w:iCs/>
        </w:rPr>
        <w:t>=R</w:t>
      </w:r>
      <w:r w:rsidR="007E4910" w:rsidRPr="00EC403A">
        <w:rPr>
          <w:rFonts w:ascii="Cambria Math" w:hAnsi="Cambria Math" w:cs="Times New Roman"/>
        </w:rPr>
        <w:t xml:space="preserve"> </w:t>
      </w:r>
      <w:r w:rsidR="00120287">
        <w:rPr>
          <w:rFonts w:ascii="Cambria Math" w:hAnsi="Cambria Math" w:cs="Times New Roman"/>
        </w:rPr>
        <w:t xml:space="preserve"> </w:t>
      </w:r>
      <w:r w:rsidR="007E4910" w:rsidRPr="00EC403A">
        <w:rPr>
          <w:rFonts w:ascii="Cambria Math" w:hAnsi="Cambria Math" w:cs="Times New Roman"/>
        </w:rPr>
        <w:t>is fixed.</w:t>
      </w:r>
    </w:p>
    <w:p w:rsidR="00D67F12" w:rsidRPr="00EC403A" w:rsidRDefault="00D67F12" w:rsidP="00D67F12">
      <w:pPr>
        <w:spacing w:after="0"/>
        <w:rPr>
          <w:rFonts w:ascii="Cambria Math" w:eastAsiaTheme="minorEastAsia" w:hAnsi="Cambria Math" w:cs="Times New Roman"/>
          <w:u w:val="single"/>
        </w:rPr>
      </w:pPr>
      <w:r w:rsidRPr="00EC403A">
        <w:rPr>
          <w:rFonts w:ascii="Cambria Math" w:eastAsiaTheme="minorEastAsia" w:hAnsi="Cambria Math" w:cs="Times New Roman"/>
          <w:u w:val="single"/>
        </w:rPr>
        <w:t>Derivation of the Wave Function</w:t>
      </w:r>
    </w:p>
    <w:p w:rsidR="00813AB8" w:rsidRPr="00EC403A" w:rsidRDefault="00813AB8" w:rsidP="00D67F12">
      <w:pPr>
        <w:spacing w:after="0"/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The wave function is stated</w:t>
      </w:r>
      <w:r w:rsidR="00D704D7" w:rsidRPr="00EC403A">
        <w:rPr>
          <w:rFonts w:ascii="Cambria Math" w:eastAsiaTheme="minorEastAsia" w:hAnsi="Cambria Math" w:cs="Times New Roman"/>
        </w:rPr>
        <w:t xml:space="preserve"> (using the reduced mass  ) </w:t>
      </w:r>
      <w:r w:rsidRPr="00EC403A">
        <w:rPr>
          <w:rFonts w:ascii="Cambria Math" w:eastAsiaTheme="minorEastAsia" w:hAnsi="Cambria Math" w:cs="Times New Roman"/>
        </w:rPr>
        <w:t>in spherical coordinates with the Laplacian highlighted:</w:t>
      </w:r>
    </w:p>
    <w:p w:rsidR="00813AB8" w:rsidRPr="00EC403A" w:rsidRDefault="00813AB8" w:rsidP="00D67F12">
      <w:pPr>
        <w:spacing w:after="0"/>
        <w:rPr>
          <w:rFonts w:ascii="Cambria Math" w:eastAsiaTheme="minorEastAsia" w:hAnsi="Cambria Math" w:cs="Times New Roman"/>
        </w:rPr>
      </w:pPr>
    </w:p>
    <w:p w:rsidR="00825E77" w:rsidRPr="00E9020A" w:rsidRDefault="00825E77" w:rsidP="00E9020A">
      <w:pPr>
        <w:ind w:left="1440"/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2μ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∇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r,θ,ϕ</m:t>
            </m:r>
          </m:e>
        </m:d>
        <m:r>
          <w:rPr>
            <w:rFonts w:ascii="Cambria Math" w:hAnsi="Cambria Math" w:cs="Times New Roman"/>
          </w:rPr>
          <m:t>+V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r,θ,ϕ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r,θ,ϕ</m:t>
            </m:r>
          </m:e>
        </m:d>
        <m:r>
          <w:rPr>
            <w:rFonts w:ascii="Cambria Math" w:hAnsi="Cambria Math" w:cs="Times New Roman"/>
          </w:rPr>
          <m:t>=E</m:t>
        </m:r>
        <m:r>
          <m:rPr>
            <m:sty m:val="p"/>
          </m:rP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r,θ,ϕ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(1)</w:t>
      </w:r>
    </w:p>
    <w:p w:rsidR="00B4648F" w:rsidRPr="00EC403A" w:rsidRDefault="00B4648F" w:rsidP="00B4648F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The following stipulations are applied to the potential energy:</w:t>
      </w:r>
    </w:p>
    <w:p w:rsidR="00B4648F" w:rsidRPr="00EC403A" w:rsidRDefault="00B4648F" w:rsidP="00B4648F">
      <w:pPr>
        <w:ind w:left="720"/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ab/>
      </w:r>
      <m:oMath>
        <m:r>
          <w:rPr>
            <w:rFonts w:ascii="Cambria Math" w:hAnsi="Cambria Math" w:cs="Times New Roman"/>
          </w:rPr>
          <m:t>V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r,θ,ϕ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0     r=R</m:t>
                </m:r>
              </m:e>
              <m:e>
                <m:r>
                  <w:rPr>
                    <w:rFonts w:ascii="Cambria Math" w:hAnsi="Cambria Math" w:cs="Times New Roman"/>
                  </w:rPr>
                  <m:t>∞    r≠R</m:t>
                </m:r>
              </m:e>
            </m:eqArr>
          </m:e>
        </m:d>
        <m:r>
          <w:rPr>
            <w:rFonts w:ascii="Cambria Math" w:hAnsi="Cambria Math" w:cs="Times New Roman"/>
          </w:rPr>
          <m:t>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(2)</w:t>
      </w:r>
    </w:p>
    <w:p w:rsidR="00B4648F" w:rsidRPr="00EC403A" w:rsidRDefault="00B4648F" w:rsidP="00B4648F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Therefore:</w:t>
      </w:r>
    </w:p>
    <w:p w:rsidR="00B4648F" w:rsidRPr="00EC403A" w:rsidRDefault="00B4648F" w:rsidP="00B4648F">
      <w:pPr>
        <w:ind w:left="1440"/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2μ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∇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r,θ,ϕ</m:t>
            </m:r>
          </m:e>
        </m:d>
        <m:r>
          <w:rPr>
            <w:rFonts w:ascii="Cambria Math" w:hAnsi="Cambria Math" w:cs="Times New Roman"/>
          </w:rPr>
          <m:t>=E</m:t>
        </m:r>
        <m:r>
          <m:rPr>
            <m:sty m:val="p"/>
          </m:rPr>
          <w:rPr>
            <w:rFonts w:ascii="Cambria Math" w:hAnsi="Cambria Math" w:cs="Times New Roman"/>
          </w:rPr>
          <m:t>Ψ.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(3)</w:t>
      </w:r>
    </w:p>
    <w:p w:rsidR="00821BC2" w:rsidRPr="00EC403A" w:rsidRDefault="00E041C4" w:rsidP="00D67F12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Expanding the Laplacian </w:t>
      </w:r>
      <w:r w:rsidR="00813AB8" w:rsidRPr="00EC403A">
        <w:rPr>
          <w:rFonts w:ascii="Cambria Math" w:eastAsiaTheme="minorEastAsia" w:hAnsi="Cambria Math" w:cs="Times New Roman"/>
        </w:rPr>
        <w:t xml:space="preserve">in terms of spherical coordinates </w:t>
      </w:r>
      <w:r w:rsidRPr="00EC403A">
        <w:rPr>
          <w:rFonts w:ascii="Cambria Math" w:eastAsiaTheme="minorEastAsia" w:hAnsi="Cambria Math" w:cs="Times New Roman"/>
        </w:rPr>
        <w:t xml:space="preserve">and dropping the independent variables from </w:t>
      </w:r>
      <m:oMath>
        <m:r>
          <m:rPr>
            <m:sty m:val="p"/>
          </m:rPr>
          <w:rPr>
            <w:rFonts w:ascii="Cambria Math" w:hAnsi="Cambria Math" w:cs="Times New Roman"/>
          </w:rPr>
          <m:t>Ψ</m:t>
        </m:r>
      </m:oMath>
      <w:r w:rsidR="00813AB8" w:rsidRPr="00EC403A">
        <w:rPr>
          <w:rFonts w:ascii="Cambria Math" w:eastAsiaTheme="minorEastAsia" w:hAnsi="Cambria Math" w:cs="Times New Roman"/>
        </w:rPr>
        <w:t xml:space="preserve"> yields</w:t>
      </w:r>
      <w:r w:rsidR="00825E77" w:rsidRPr="00EC403A">
        <w:rPr>
          <w:rFonts w:ascii="Cambria Math" w:eastAsiaTheme="minorEastAsia" w:hAnsi="Cambria Math" w:cs="Times New Roman"/>
        </w:rPr>
        <w:t>:</w:t>
      </w:r>
    </w:p>
    <w:p w:rsidR="00E041C4" w:rsidRPr="00EC403A" w:rsidRDefault="00E041C4" w:rsidP="00D67F12">
      <w:pPr>
        <w:ind w:left="1440"/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2μ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ϕ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</w:rPr>
          <m:t>=E</m:t>
        </m:r>
        <m:r>
          <m:rPr>
            <m:sty m:val="p"/>
          </m:rPr>
          <w:rPr>
            <w:rFonts w:ascii="Cambria Math" w:hAnsi="Cambria Math" w:cs="Times New Roman"/>
          </w:rPr>
          <m:t>Ψ.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(4)</w:t>
      </w:r>
    </w:p>
    <w:p w:rsidR="00813AB8" w:rsidRPr="00EC403A" w:rsidRDefault="00E9020A" w:rsidP="00D67F12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222885</wp:posOffset>
            </wp:positionV>
            <wp:extent cx="1073150" cy="1454150"/>
            <wp:effectExtent l="19050" t="0" r="0" b="0"/>
            <wp:wrapTight wrapText="bothSides">
              <wp:wrapPolygon edited="0">
                <wp:start x="-383" y="0"/>
                <wp:lineTo x="-383" y="21223"/>
                <wp:lineTo x="21472" y="21223"/>
                <wp:lineTo x="21472" y="0"/>
                <wp:lineTo x="-383" y="0"/>
              </wp:wrapPolygon>
            </wp:wrapTight>
            <wp:docPr id="7" name="Picture 4" descr="http://quantumrelativity.calsci.com/Physics/Images/SphericalCoordin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antumrelativity.calsci.com/Physics/Images/SphericalCoordinat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9F6" w:rsidRPr="00EC403A">
        <w:rPr>
          <w:rFonts w:ascii="Cambria Math" w:eastAsiaTheme="minorEastAsia" w:hAnsi="Cambria Math" w:cs="Times New Roman"/>
        </w:rPr>
        <w:t>Three things</w:t>
      </w:r>
      <w:r w:rsidR="00813AB8" w:rsidRPr="00EC403A">
        <w:rPr>
          <w:rFonts w:ascii="Cambria Math" w:eastAsiaTheme="minorEastAsia" w:hAnsi="Cambria Math" w:cs="Times New Roman"/>
        </w:rPr>
        <w:t xml:space="preserve"> to note here:</w:t>
      </w:r>
    </w:p>
    <w:p w:rsidR="00EE39A1" w:rsidRPr="00EC403A" w:rsidRDefault="00120287" w:rsidP="00813AB8">
      <w:pPr>
        <w:pStyle w:val="ListParagraph"/>
        <w:numPr>
          <w:ilvl w:val="0"/>
          <w:numId w:val="3"/>
        </w:num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  <w:noProof/>
        </w:rPr>
        <w:t>Recall that t</w:t>
      </w:r>
      <w:r w:rsidR="005439F6" w:rsidRPr="00EC403A">
        <w:rPr>
          <w:rFonts w:ascii="Cambria Math" w:eastAsiaTheme="minorEastAsia" w:hAnsi="Cambria Math" w:cs="Times New Roman"/>
          <w:noProof/>
        </w:rPr>
        <w:t>he</w:t>
      </w:r>
      <w:r w:rsidR="00813AB8" w:rsidRPr="00EC403A">
        <w:rPr>
          <w:rFonts w:ascii="Cambria Math" w:eastAsiaTheme="minorEastAsia" w:hAnsi="Cambria Math" w:cs="Times New Roman"/>
        </w:rPr>
        <w:t xml:space="preserve"> </w:t>
      </w:r>
      <w:r w:rsidR="00EE39A1" w:rsidRPr="00EC403A">
        <w:rPr>
          <w:rFonts w:ascii="Cambria Math" w:eastAsiaTheme="minorEastAsia" w:hAnsi="Cambria Math" w:cs="Times New Roman"/>
        </w:rPr>
        <w:t xml:space="preserve">derivation of the Laplacian in polar coordinates was quite tedious.  The </w:t>
      </w:r>
      <w:r w:rsidR="00843500" w:rsidRPr="00EC403A">
        <w:rPr>
          <w:rFonts w:ascii="Cambria Math" w:eastAsiaTheme="minorEastAsia" w:hAnsi="Cambria Math" w:cs="Times New Roman"/>
        </w:rPr>
        <w:t>tedium is</w:t>
      </w:r>
      <w:r w:rsidR="00EE39A1" w:rsidRPr="00EC403A">
        <w:rPr>
          <w:rFonts w:ascii="Cambria Math" w:eastAsiaTheme="minorEastAsia" w:hAnsi="Cambria Math" w:cs="Times New Roman"/>
        </w:rPr>
        <w:t xml:space="preserve"> tenfold for the derivation of the Laplacian in spherical coordinates, so it is merely stated above without derivation. </w:t>
      </w:r>
      <w:r w:rsidR="00EE39A1" w:rsidRPr="00EC403A">
        <w:rPr>
          <w:rFonts w:ascii="Cambria Math" w:eastAsiaTheme="minorEastAsia" w:hAnsi="Cambria Math" w:cs="Times New Roman"/>
        </w:rPr>
        <w:sym w:font="Wingdings" w:char="F04A"/>
      </w:r>
    </w:p>
    <w:p w:rsidR="00EE39A1" w:rsidRPr="00EC403A" w:rsidRDefault="00EE39A1" w:rsidP="00813AB8">
      <w:pPr>
        <w:pStyle w:val="ListParagraph"/>
        <w:numPr>
          <w:ilvl w:val="0"/>
          <w:numId w:val="3"/>
        </w:num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In physics and chemistry, the definitions of the angles </w:t>
      </w:r>
      <m:oMath>
        <m:r>
          <w:rPr>
            <w:rFonts w:ascii="Cambria Math" w:eastAsiaTheme="minorEastAsia" w:hAnsi="Cambria Math" w:cs="Times New Roman"/>
          </w:rPr>
          <m:t>θ</m:t>
        </m:r>
      </m:oMath>
      <w:r w:rsidRPr="00EC403A">
        <w:rPr>
          <w:rFonts w:ascii="Cambria Math" w:eastAsiaTheme="minorEastAsia" w:hAnsi="Cambria Math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ϕ</m:t>
        </m:r>
      </m:oMath>
      <w:r w:rsidRPr="00EC403A">
        <w:rPr>
          <w:rFonts w:ascii="Cambria Math" w:eastAsiaTheme="minorEastAsia" w:hAnsi="Cambria Math" w:cs="Times New Roman"/>
        </w:rPr>
        <w:t xml:space="preserve">  have are switched with respect to the definitions you have learning in mathematics. </w:t>
      </w:r>
      <m:oMath>
        <m:r>
          <w:rPr>
            <w:rFonts w:ascii="Cambria Math" w:eastAsiaTheme="minorEastAsia" w:hAnsi="Cambria Math" w:cs="Times New Roman"/>
          </w:rPr>
          <m:t>θ</m:t>
        </m:r>
      </m:oMath>
      <w:r w:rsidRPr="00EC403A">
        <w:rPr>
          <w:rFonts w:ascii="Cambria Math" w:eastAsiaTheme="minorEastAsia" w:hAnsi="Cambria Math" w:cs="Times New Roman"/>
        </w:rPr>
        <w:t xml:space="preserve"> </w:t>
      </w:r>
      <w:r w:rsidRPr="00EC403A">
        <w:rPr>
          <w:rFonts w:ascii="Cambria Math" w:eastAsiaTheme="minorEastAsia" w:hAnsi="Cambria Math" w:cs="Times New Roman"/>
        </w:rPr>
        <w:lastRenderedPageBreak/>
        <w:t xml:space="preserve">measures the  angle off of the positive z-axis, and </w:t>
      </w:r>
      <m:oMath>
        <m:r>
          <w:rPr>
            <w:rFonts w:ascii="Cambria Math" w:eastAsiaTheme="minorEastAsia" w:hAnsi="Cambria Math" w:cs="Times New Roman"/>
          </w:rPr>
          <m:t>ϕ</m:t>
        </m:r>
      </m:oMath>
      <w:r w:rsidRPr="00EC403A">
        <w:rPr>
          <w:rFonts w:ascii="Cambria Math" w:eastAsiaTheme="minorEastAsia" w:hAnsi="Cambria Math" w:cs="Times New Roman"/>
        </w:rPr>
        <w:t xml:space="preserve"> is the counter clockwise angle measurement off of the positive x-axis. </w:t>
      </w:r>
      <w:r w:rsidR="005439F6" w:rsidRPr="00EC403A">
        <w:rPr>
          <w:rFonts w:ascii="Cambria Math" w:eastAsiaTheme="minorEastAsia" w:hAnsi="Cambria Math" w:cs="Times New Roman"/>
        </w:rPr>
        <w:t xml:space="preserve">This distance from the origin is represented by </w:t>
      </w:r>
      <w:r w:rsidR="005439F6" w:rsidRPr="00EC403A">
        <w:rPr>
          <w:rFonts w:ascii="Cambria Math" w:eastAsiaTheme="minorEastAsia" w:hAnsi="Cambria Math" w:cs="Times New Roman"/>
          <w:i/>
        </w:rPr>
        <w:t>r</w:t>
      </w:r>
      <w:r w:rsidR="005439F6" w:rsidRPr="00EC403A">
        <w:rPr>
          <w:rFonts w:ascii="Cambria Math" w:eastAsiaTheme="minorEastAsia" w:hAnsi="Cambria Math" w:cs="Times New Roman"/>
        </w:rPr>
        <w:t xml:space="preserve"> </w:t>
      </w:r>
      <w:r w:rsidR="00120287">
        <w:rPr>
          <w:rFonts w:ascii="Cambria Math" w:eastAsiaTheme="minorEastAsia" w:hAnsi="Cambria Math" w:cs="Times New Roman"/>
        </w:rPr>
        <w:t xml:space="preserve"> </w:t>
      </w:r>
      <w:r w:rsidR="005439F6" w:rsidRPr="00EC403A">
        <w:rPr>
          <w:rFonts w:ascii="Cambria Math" w:eastAsiaTheme="minorEastAsia" w:hAnsi="Cambria Math" w:cs="Times New Roman"/>
        </w:rPr>
        <w:t xml:space="preserve">vice </w:t>
      </w:r>
      <m:oMath>
        <m:r>
          <w:rPr>
            <w:rFonts w:ascii="Cambria Math" w:eastAsiaTheme="minorEastAsia" w:hAnsi="Cambria Math" w:cs="Times New Roman"/>
          </w:rPr>
          <m:t>ρ</m:t>
        </m:r>
      </m:oMath>
      <w:r w:rsidR="005439F6" w:rsidRPr="00EC403A">
        <w:rPr>
          <w:rFonts w:ascii="Cambria Math" w:eastAsiaTheme="minorEastAsia" w:hAnsi="Cambria Math" w:cs="Times New Roman"/>
        </w:rPr>
        <w:t>.</w:t>
      </w:r>
      <w:r w:rsidRPr="00EC403A">
        <w:rPr>
          <w:rFonts w:ascii="Cambria Math" w:eastAsiaTheme="minorEastAsia" w:hAnsi="Cambria Math" w:cs="Times New Roman"/>
        </w:rPr>
        <w:sym w:font="Wingdings" w:char="F04C"/>
      </w:r>
      <w:r w:rsidRPr="00EC403A">
        <w:rPr>
          <w:rFonts w:ascii="Cambria Math" w:eastAsiaTheme="minorEastAsia" w:hAnsi="Cambria Math" w:cs="Times New Roman"/>
        </w:rPr>
        <w:t xml:space="preserve"> </w:t>
      </w:r>
    </w:p>
    <w:p w:rsidR="006B4424" w:rsidRPr="00EC403A" w:rsidRDefault="00EE39A1" w:rsidP="00813AB8">
      <w:pPr>
        <w:pStyle w:val="ListParagraph"/>
        <w:numPr>
          <w:ilvl w:val="0"/>
          <w:numId w:val="3"/>
        </w:num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Since the </w:t>
      </w:r>
      <w:r w:rsidR="006B4424" w:rsidRPr="00EC403A">
        <w:rPr>
          <w:rFonts w:ascii="Cambria Math" w:eastAsiaTheme="minorEastAsia" w:hAnsi="Cambria Math" w:cs="Times New Roman"/>
        </w:rPr>
        <w:t xml:space="preserve">radius is constant </w:t>
      </w:r>
      <w:r w:rsidRPr="00EC403A">
        <w:rPr>
          <w:rFonts w:ascii="Cambria Math" w:eastAsiaTheme="minorEastAsia" w:hAnsi="Cambria Math" w:cs="Times New Roman"/>
        </w:rPr>
        <w:t>(i.e.</w:t>
      </w:r>
      <w:r w:rsidR="006B4424" w:rsidRPr="00EC403A">
        <w:rPr>
          <w:rFonts w:ascii="Cambria Math" w:eastAsiaTheme="minorEastAsia" w:hAnsi="Cambria Math" w:cs="Times New Roman"/>
        </w:rPr>
        <w:t xml:space="preserve"> particle</w:t>
      </w:r>
      <w:r w:rsidRPr="00EC403A">
        <w:rPr>
          <w:rFonts w:ascii="Cambria Math" w:eastAsiaTheme="minorEastAsia" w:hAnsi="Cambria Math" w:cs="Times New Roman"/>
        </w:rPr>
        <w:t>s</w:t>
      </w:r>
      <w:r w:rsidR="006B4424" w:rsidRPr="00EC403A">
        <w:rPr>
          <w:rFonts w:ascii="Cambria Math" w:eastAsiaTheme="minorEastAsia" w:hAnsi="Cambria Math" w:cs="Times New Roman"/>
        </w:rPr>
        <w:t xml:space="preserve"> will not exist </w:t>
      </w:r>
      <w:r w:rsidR="00B327C7" w:rsidRPr="00EC403A">
        <w:rPr>
          <w:rFonts w:ascii="Cambria Math" w:eastAsiaTheme="minorEastAsia" w:hAnsi="Cambria Math" w:cs="Times New Roman"/>
        </w:rPr>
        <w:t>in a regime where the potential</w:t>
      </w:r>
      <w:r w:rsidR="006B4424" w:rsidRPr="00EC403A">
        <w:rPr>
          <w:rFonts w:ascii="Cambria Math" w:eastAsiaTheme="minorEastAsia" w:hAnsi="Cambria Math" w:cs="Times New Roman"/>
        </w:rPr>
        <w:t xml:space="preserve"> energy is infinite</w:t>
      </w:r>
      <w:r w:rsidRPr="00EC403A">
        <w:rPr>
          <w:rFonts w:ascii="Cambria Math" w:eastAsiaTheme="minorEastAsia" w:hAnsi="Cambria Math" w:cs="Times New Roman"/>
        </w:rPr>
        <w:t xml:space="preserve">) </w:t>
      </w:r>
      <w:r w:rsidR="00704E8F" w:rsidRPr="00EC403A">
        <w:rPr>
          <w:rFonts w:ascii="Cambria Math" w:eastAsiaTheme="minorEastAsia" w:hAnsi="Cambria Math" w:cs="Times New Roman"/>
        </w:rPr>
        <w:t>we</w:t>
      </w:r>
      <w:r w:rsidRPr="00EC403A">
        <w:rPr>
          <w:rFonts w:ascii="Cambria Math" w:eastAsiaTheme="minorEastAsia" w:hAnsi="Cambria Math" w:cs="Times New Roman"/>
        </w:rPr>
        <w:t xml:space="preserve"> can</w:t>
      </w:r>
      <w:r w:rsidR="00704E8F" w:rsidRPr="00EC403A">
        <w:rPr>
          <w:rFonts w:ascii="Cambria Math" w:eastAsiaTheme="minorEastAsia" w:hAnsi="Cambria Math" w:cs="Times New Roman"/>
        </w:rPr>
        <w:t xml:space="preserve"> let </w:t>
      </w:r>
      <m:oMath>
        <m:r>
          <w:rPr>
            <w:rFonts w:ascii="Cambria Math" w:hAnsi="Cambria Math" w:cs="Times New Roman"/>
          </w:rPr>
          <m:t>r=R</m:t>
        </m:r>
      </m:oMath>
      <w:r w:rsidR="006B4424" w:rsidRPr="00EC403A">
        <w:rPr>
          <w:rFonts w:ascii="Cambria Math" w:eastAsiaTheme="minorEastAsia" w:hAnsi="Cambria Math" w:cs="Times New Roman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  <m:r>
          <w:rPr>
            <w:rFonts w:ascii="Cambria Math" w:eastAsiaTheme="minorEastAsia" w:hAnsi="Cambria Math" w:cs="Times New Roman"/>
          </w:rPr>
          <m:t>=0</m:t>
        </m:r>
      </m:oMath>
      <w:r w:rsidRPr="00EC403A">
        <w:rPr>
          <w:rFonts w:ascii="Cambria Math" w:eastAsiaTheme="minorEastAsia" w:hAnsi="Cambria Math" w:cs="Times New Roman"/>
        </w:rPr>
        <w:t xml:space="preserve"> </w:t>
      </w:r>
      <w:r w:rsidR="005439F6" w:rsidRPr="00EC403A">
        <w:rPr>
          <w:rFonts w:ascii="Cambria Math" w:eastAsiaTheme="minorEastAsia" w:hAnsi="Cambria Math" w:cs="Times New Roman"/>
        </w:rPr>
        <w:t>which allows us to simplify the wave equation</w:t>
      </w:r>
      <w:r w:rsidRPr="00EC403A">
        <w:rPr>
          <w:rFonts w:ascii="Cambria Math" w:eastAsiaTheme="minorEastAsia" w:hAnsi="Cambria Math" w:cs="Times New Roman"/>
        </w:rPr>
        <w:t>:</w:t>
      </w:r>
      <w:r w:rsidR="005439F6" w:rsidRPr="00EC403A">
        <w:rPr>
          <w:rFonts w:ascii="Cambria Math" w:eastAsiaTheme="minorEastAsia" w:hAnsi="Cambria Math" w:cs="Times New Roman"/>
        </w:rPr>
        <w:t xml:space="preserve">  </w:t>
      </w:r>
      <w:r w:rsidR="005439F6" w:rsidRPr="00EC403A">
        <w:rPr>
          <w:rFonts w:ascii="Cambria Math" w:eastAsiaTheme="minorEastAsia" w:hAnsi="Cambria Math" w:cs="Times New Roman"/>
        </w:rPr>
        <w:sym w:font="Wingdings" w:char="F04A"/>
      </w:r>
    </w:p>
    <w:p w:rsidR="00433FD1" w:rsidRPr="00EC403A" w:rsidRDefault="00433FD1" w:rsidP="00433FD1">
      <w:pPr>
        <w:ind w:left="1440"/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2μ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ϕ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</w:rPr>
          <m:t>=E</m:t>
        </m:r>
        <m:r>
          <m:rPr>
            <m:sty m:val="p"/>
          </m:rPr>
          <w:rPr>
            <w:rFonts w:ascii="Cambria Math" w:hAnsi="Cambria Math" w:cs="Times New Roman"/>
          </w:rPr>
          <m:t>Ψ.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(5)</w:t>
      </w:r>
    </w:p>
    <w:p w:rsidR="00D704D7" w:rsidRPr="00EC403A" w:rsidRDefault="00D704D7" w:rsidP="00D704D7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Using the definition of the moment of inertia </w:t>
      </w:r>
      <m:oMath>
        <m:r>
          <w:rPr>
            <w:rFonts w:ascii="Cambria Math" w:eastAsiaTheme="minorEastAsia" w:hAnsi="Cambria Math" w:cs="Times New Roman"/>
          </w:rPr>
          <m:t>I=</m:t>
        </m:r>
        <m:r>
          <w:rPr>
            <w:rFonts w:ascii="Cambria Math" w:hAnsi="Cambria Math" w:cs="Times New Roman"/>
          </w:rPr>
          <m:t>μ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EC403A">
        <w:rPr>
          <w:rFonts w:ascii="Cambria Math" w:eastAsiaTheme="minorEastAsia" w:hAnsi="Cambria Math" w:cs="Times New Roman"/>
        </w:rPr>
        <w:t>, this becomes:</w:t>
      </w:r>
    </w:p>
    <w:p w:rsidR="00D704D7" w:rsidRPr="00EC403A" w:rsidRDefault="00D704D7" w:rsidP="00D704D7">
      <w:pPr>
        <w:ind w:left="1440"/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 </w:t>
      </w:r>
      <w:r w:rsidRPr="00EC403A">
        <w:rPr>
          <w:rFonts w:ascii="Cambria Math" w:hAnsi="Cambria Math" w:cs="Times New Roman"/>
        </w:rPr>
        <w:br/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2I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>
                </m:func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>
                </m:func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>
                </m:func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ϕ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</w:rPr>
          <m:t>=E</m:t>
        </m:r>
        <m:r>
          <m:rPr>
            <m:sty m:val="p"/>
          </m:rPr>
          <w:rPr>
            <w:rFonts w:ascii="Cambria Math" w:hAnsi="Cambria Math" w:cs="Times New Roman"/>
          </w:rPr>
          <m:t>Ψ.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(6)</w:t>
      </w:r>
    </w:p>
    <w:p w:rsidR="00435354" w:rsidRPr="00EC403A" w:rsidRDefault="00435354" w:rsidP="00D67F12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Dividing both sides by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2I</m:t>
            </m:r>
          </m:den>
        </m:f>
      </m:oMath>
      <w:r w:rsidRPr="00EC403A">
        <w:rPr>
          <w:rFonts w:ascii="Cambria Math" w:eastAsiaTheme="minorEastAsia" w:hAnsi="Cambria Math" w:cs="Times New Roman"/>
        </w:rPr>
        <w:t xml:space="preserve"> yields:</w:t>
      </w:r>
    </w:p>
    <w:p w:rsidR="00435354" w:rsidRPr="00EC403A" w:rsidRDefault="00B405AB" w:rsidP="00435354">
      <w:pPr>
        <w:ind w:left="1440"/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θ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2IE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Ψ.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(7)</w:t>
      </w:r>
    </w:p>
    <w:p w:rsidR="006B4424" w:rsidRPr="00EC403A" w:rsidRDefault="00435354" w:rsidP="00D67F12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Note</w:t>
      </w:r>
      <w:r w:rsidR="006B4424" w:rsidRPr="00EC403A">
        <w:rPr>
          <w:rFonts w:ascii="Cambria Math" w:eastAsiaTheme="minorEastAsia" w:hAnsi="Cambria Math" w:cs="Times New Roman"/>
        </w:rPr>
        <w:t>:</w:t>
      </w:r>
    </w:p>
    <w:p w:rsidR="00435354" w:rsidRPr="00EC403A" w:rsidRDefault="00B405AB" w:rsidP="00435354">
      <w:pPr>
        <w:ind w:left="1440"/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θ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</w:rPr>
            </m:ctrlP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θ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</w:rPr>
            </m:ctrlP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(8)</w:t>
      </w:r>
    </w:p>
    <w:p w:rsidR="00435354" w:rsidRPr="00EC403A" w:rsidRDefault="00435354" w:rsidP="00435354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Therefore:</w:t>
      </w:r>
    </w:p>
    <w:p w:rsidR="00433FD1" w:rsidRPr="00EC403A" w:rsidRDefault="00B405AB" w:rsidP="00433FD1">
      <w:pPr>
        <w:ind w:left="1440"/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θ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2IE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Ψ,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(9)</w:t>
      </w:r>
    </w:p>
    <w:p w:rsidR="002B42CD" w:rsidRPr="00EC403A" w:rsidRDefault="002B42CD" w:rsidP="002B42CD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and finally,</w:t>
      </w:r>
    </w:p>
    <w:p w:rsidR="002B42CD" w:rsidRPr="00EC403A" w:rsidRDefault="00B405AB" w:rsidP="002B42CD">
      <w:pPr>
        <w:ind w:left="1440"/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θ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2IE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Ψ=0.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(10)</w:t>
      </w:r>
    </w:p>
    <w:p w:rsidR="002B42CD" w:rsidRPr="00EC403A" w:rsidRDefault="005439F6" w:rsidP="002B42CD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We now separate the</w:t>
      </w:r>
      <w:r w:rsidR="002B42CD" w:rsidRPr="00EC403A">
        <w:rPr>
          <w:rFonts w:ascii="Cambria Math" w:eastAsiaTheme="minorEastAsia" w:hAnsi="Cambria Math" w:cs="Times New Roman"/>
        </w:rPr>
        <w:t xml:space="preserve"> variables, </w:t>
      </w:r>
      <w:r w:rsidRPr="00EC403A">
        <w:rPr>
          <w:rFonts w:ascii="Cambria Math" w:eastAsiaTheme="minorEastAsia" w:hAnsi="Cambria Math" w:cs="Times New Roman"/>
        </w:rPr>
        <w:t xml:space="preserve">by letting </w:t>
      </w:r>
      <w:r w:rsidR="002B42CD" w:rsidRPr="00EC403A">
        <w:rPr>
          <w:rFonts w:ascii="Cambria Math" w:eastAsiaTheme="minorEastAsia" w:hAnsi="Cambria Math" w:cs="Times New Roman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θ,ϕ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=Θ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Φ(ϕ)</m:t>
        </m:r>
      </m:oMath>
      <w:r w:rsidR="002B42CD" w:rsidRPr="00EC403A">
        <w:rPr>
          <w:rFonts w:ascii="Cambria Math" w:eastAsiaTheme="minorEastAsia" w:hAnsi="Cambria Math" w:cs="Times New Roman"/>
        </w:rPr>
        <w:t>(or more simply written: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Ψ=ΘΦ.)</m:t>
        </m:r>
      </m:oMath>
      <w:r w:rsidR="002B42CD" w:rsidRPr="00EC403A">
        <w:rPr>
          <w:rFonts w:ascii="Cambria Math" w:eastAsiaTheme="minorEastAsia" w:hAnsi="Cambria Math" w:cs="Times New Roman"/>
        </w:rPr>
        <w:t xml:space="preserve">  This implies that:</w:t>
      </w:r>
    </w:p>
    <w:p w:rsidR="002B42CD" w:rsidRPr="00EC403A" w:rsidRDefault="00B405AB" w:rsidP="002B42CD">
      <w:pPr>
        <w:ind w:left="1440"/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r>
              <w:rPr>
                <w:rFonts w:ascii="Cambria Math" w:eastAsiaTheme="minorEastAsia" w:hAnsi="Cambria Math" w:cs="Times New Roman"/>
              </w:rPr>
              <m:t>θ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Θ'</m:t>
        </m:r>
        <m:r>
          <m:rPr>
            <m:sty m:val="p"/>
          </m:rPr>
          <w:rPr>
            <w:rFonts w:ascii="Cambria Math" w:hAnsi="Cambria Math" w:cs="Times New Roman"/>
          </w:rPr>
          <m:t xml:space="preserve">Φ,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Θ''</m:t>
        </m:r>
        <m:r>
          <m:rPr>
            <m:sty m:val="p"/>
          </m:rPr>
          <w:rPr>
            <w:rFonts w:ascii="Cambria Math" w:hAnsi="Cambria Math" w:cs="Times New Roman"/>
          </w:rPr>
          <m:t xml:space="preserve">Φ,  and  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Θ</m:t>
        </m:r>
        <m:r>
          <m:rPr>
            <m:sty m:val="p"/>
          </m:rPr>
          <w:rPr>
            <w:rFonts w:ascii="Cambria Math" w:hAnsi="Cambria Math" w:cs="Times New Roman"/>
          </w:rPr>
          <m:t xml:space="preserve">Φ''.   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(11)</w:t>
      </w:r>
    </w:p>
    <w:p w:rsidR="002B42CD" w:rsidRPr="00EC403A" w:rsidRDefault="002B42CD" w:rsidP="002B42CD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Thus:</w:t>
      </w:r>
    </w:p>
    <w:p w:rsidR="002B42CD" w:rsidRPr="00EC403A" w:rsidRDefault="00E40C8C" w:rsidP="002B42CD">
      <w:pPr>
        <w:ind w:left="1440"/>
        <w:rPr>
          <w:rFonts w:ascii="Cambria Math" w:eastAsiaTheme="minorEastAsia" w:hAnsi="Cambria Math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Θ''</m:t>
        </m:r>
        <m:r>
          <m:rPr>
            <m:sty m:val="p"/>
          </m:rPr>
          <w:rPr>
            <w:rFonts w:ascii="Cambria Math" w:hAnsi="Cambria Math" w:cs="Times New Roman"/>
          </w:rPr>
          <m:t>Φ</m:t>
        </m:r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Θ'</m:t>
        </m:r>
        <m:r>
          <m:rPr>
            <m:sty m:val="p"/>
          </m:rPr>
          <w:rPr>
            <w:rFonts w:ascii="Cambria Math" w:hAnsi="Cambria Math" w:cs="Times New Roman"/>
          </w:rPr>
          <m:t>Φ</m:t>
        </m:r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⁡</m:t>
            </m:r>
            <m:r>
              <w:rPr>
                <w:rFonts w:ascii="Cambria Math" w:eastAsiaTheme="minorEastAsia" w:hAnsi="Cambria Math" w:cs="Times New Roman"/>
              </w:rPr>
              <m:t>(θ)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Θ</m:t>
        </m:r>
        <m:r>
          <m:rPr>
            <m:sty m:val="p"/>
          </m:rPr>
          <w:rPr>
            <w:rFonts w:ascii="Cambria Math" w:hAnsi="Cambria Math" w:cs="Times New Roman"/>
          </w:rPr>
          <m:t>Φ''</m:t>
        </m:r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2IE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ΘΦ=0.</m:t>
        </m:r>
      </m:oMath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</w:r>
      <w:r w:rsidR="00E9020A">
        <w:rPr>
          <w:rFonts w:ascii="Cambria Math" w:eastAsiaTheme="minorEastAsia" w:hAnsi="Cambria Math" w:cs="Times New Roman"/>
        </w:rPr>
        <w:tab/>
        <w:t>(12)</w:t>
      </w:r>
    </w:p>
    <w:p w:rsidR="002B42CD" w:rsidRPr="00EC403A" w:rsidRDefault="000D4281" w:rsidP="000D4281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Dividing equation by </w:t>
      </w:r>
      <m:oMath>
        <m:r>
          <m:rPr>
            <m:sty m:val="p"/>
          </m:rPr>
          <w:rPr>
            <w:rFonts w:ascii="Cambria Math" w:hAnsi="Cambria Math" w:cs="Times New Roman"/>
          </w:rPr>
          <m:t>ΘΦ</m:t>
        </m:r>
      </m:oMath>
      <w:r w:rsidRPr="00EC403A">
        <w:rPr>
          <w:rFonts w:ascii="Cambria Math" w:eastAsiaTheme="minorEastAsia" w:hAnsi="Cambria Math" w:cs="Times New Roman"/>
        </w:rPr>
        <w:t xml:space="preserve"> yields</w:t>
      </w:r>
    </w:p>
    <w:p w:rsidR="002B42CD" w:rsidRPr="00EC403A" w:rsidRDefault="00B405AB" w:rsidP="002B42CD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Θ''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cos⁡</m:t>
              </m:r>
              <m:r>
                <w:rPr>
                  <w:rFonts w:ascii="Cambria Math" w:eastAsiaTheme="minorEastAsia" w:hAnsi="Cambria Math" w:cs="Times New Roman"/>
                </w:rPr>
                <m:t>(θ)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sin⁡</m:t>
              </m:r>
              <m:r>
                <w:rPr>
                  <w:rFonts w:ascii="Cambria Math" w:eastAsiaTheme="minorEastAsia" w:hAnsi="Cambria Math" w:cs="Times New Roman"/>
                </w:rPr>
                <m:t>(θ)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Θ'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⁡</m:t>
              </m:r>
              <m:r>
                <w:rPr>
                  <w:rFonts w:ascii="Cambria Math" w:eastAsiaTheme="minorEastAsia" w:hAnsi="Cambria Math" w:cs="Times New Roman"/>
                </w:rPr>
                <m:t>(θ)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Φ''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Φ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2IE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=0.</m:t>
          </m:r>
        </m:oMath>
      </m:oMathPara>
    </w:p>
    <w:p w:rsidR="00B4648F" w:rsidRPr="00EC403A" w:rsidRDefault="00B4648F" w:rsidP="002B42CD">
      <w:pPr>
        <w:ind w:left="1440"/>
        <w:rPr>
          <w:rFonts w:ascii="Cambria Math" w:eastAsiaTheme="minorEastAsia" w:hAnsi="Cambria Math" w:cs="Times New Roman"/>
        </w:rPr>
      </w:pPr>
    </w:p>
    <w:p w:rsidR="00B4648F" w:rsidRPr="00EC403A" w:rsidRDefault="00B4648F" w:rsidP="00B4648F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Multiply by </w:t>
      </w: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(θ)</m:t>
        </m:r>
      </m:oMath>
      <w:r w:rsidRPr="00EC403A">
        <w:rPr>
          <w:rFonts w:ascii="Cambria Math" w:eastAsiaTheme="minorEastAsia" w:hAnsi="Cambria Math" w:cs="Times New Roman"/>
        </w:rPr>
        <w:t>:</w:t>
      </w:r>
    </w:p>
    <w:p w:rsidR="00B4648F" w:rsidRPr="00EC403A" w:rsidRDefault="00B405AB" w:rsidP="00B4648F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⁡</m:t>
          </m:r>
          <m:r>
            <w:rPr>
              <w:rFonts w:ascii="Cambria Math" w:eastAsiaTheme="minorEastAsia" w:hAnsi="Cambria Math" w:cs="Times New Roman"/>
            </w:rPr>
            <m:t>(θ)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Θ''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sin⁡</m:t>
          </m:r>
          <m:r>
            <w:rPr>
              <w:rFonts w:ascii="Cambria Math" w:eastAsiaTheme="minorEastAsia" w:hAnsi="Cambria Math" w:cs="Times New Roman"/>
            </w:rPr>
            <m:t>(θ)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cos⁡</m:t>
          </m:r>
          <m:r>
            <w:rPr>
              <w:rFonts w:ascii="Cambria Math" w:eastAsiaTheme="minorEastAsia" w:hAnsi="Cambria Math" w:cs="Times New Roman"/>
            </w:rPr>
            <m:t>(θ)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Θ'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Φ''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Φ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2IE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⁡</m:t>
              </m:r>
              <m:r>
                <w:rPr>
                  <w:rFonts w:ascii="Cambria Math" w:eastAsiaTheme="minorEastAsia" w:hAnsi="Cambria Math" w:cs="Times New Roman"/>
                </w:rPr>
                <m:t>(θ)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=0.</m:t>
          </m:r>
        </m:oMath>
      </m:oMathPara>
    </w:p>
    <w:p w:rsidR="00B4648F" w:rsidRPr="00EC403A" w:rsidRDefault="00120287" w:rsidP="00B4648F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S</w:t>
      </w:r>
      <w:r w:rsidR="00B4648F" w:rsidRPr="00EC403A">
        <w:rPr>
          <w:rFonts w:ascii="Cambria Math" w:eastAsiaTheme="minorEastAsia" w:hAnsi="Cambria Math" w:cs="Times New Roman"/>
        </w:rPr>
        <w:t>eparat</w:t>
      </w:r>
      <w:r w:rsidR="005439F6" w:rsidRPr="00EC403A">
        <w:rPr>
          <w:rFonts w:ascii="Cambria Math" w:eastAsiaTheme="minorEastAsia" w:hAnsi="Cambria Math" w:cs="Times New Roman"/>
        </w:rPr>
        <w:t>ing</w:t>
      </w:r>
      <w:r w:rsidR="00B4648F" w:rsidRPr="00EC403A">
        <w:rPr>
          <w:rFonts w:ascii="Cambria Math" w:eastAsiaTheme="minorEastAsia" w:hAnsi="Cambria Math" w:cs="Times New Roman"/>
        </w:rPr>
        <w:t xml:space="preserve"> variables</w:t>
      </w:r>
      <w:r w:rsidR="005439F6" w:rsidRPr="00EC403A">
        <w:rPr>
          <w:rFonts w:ascii="Cambria Math" w:eastAsiaTheme="minorEastAsia" w:hAnsi="Cambria Math" w:cs="Times New Roman"/>
        </w:rPr>
        <w:t xml:space="preserve"> yields</w:t>
      </w:r>
      <w:r w:rsidR="00B4648F" w:rsidRPr="00EC403A">
        <w:rPr>
          <w:rFonts w:ascii="Cambria Math" w:eastAsiaTheme="minorEastAsia" w:hAnsi="Cambria Math" w:cs="Times New Roman"/>
        </w:rPr>
        <w:t>:</w:t>
      </w:r>
    </w:p>
    <w:p w:rsidR="00B4648F" w:rsidRPr="00EC403A" w:rsidRDefault="00B405AB" w:rsidP="00B4648F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''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2IE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θ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Φ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''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Φ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:rsidR="00704E8F" w:rsidRPr="00EC403A" w:rsidRDefault="005439F6" w:rsidP="00704E8F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where</w:t>
      </w:r>
      <w:r w:rsidR="00D704D7" w:rsidRPr="00EC403A">
        <w:rPr>
          <w:rFonts w:ascii="Cambria Math" w:eastAsiaTheme="minorEastAsia" w:hAnsi="Cambria Math" w:cs="Times New Roman"/>
        </w:rPr>
        <w:t xml:space="preserve"> M </w:t>
      </w:r>
      <w:r w:rsidRPr="00EC403A">
        <w:rPr>
          <w:rFonts w:ascii="Cambria Math" w:eastAsiaTheme="minorEastAsia" w:hAnsi="Cambria Math" w:cs="Times New Roman"/>
        </w:rPr>
        <w:t>represents the</w:t>
      </w:r>
      <w:r w:rsidR="00D704D7" w:rsidRPr="00EC403A">
        <w:rPr>
          <w:rFonts w:ascii="Cambria Math" w:eastAsiaTheme="minorEastAsia" w:hAnsi="Cambria Math" w:cs="Times New Roman"/>
        </w:rPr>
        <w:t xml:space="preserve"> eigenvalues.</w:t>
      </w:r>
      <w:r w:rsidRPr="00EC403A">
        <w:rPr>
          <w:rFonts w:ascii="Cambria Math" w:eastAsiaTheme="minorEastAsia" w:hAnsi="Cambria Math" w:cs="Times New Roman"/>
        </w:rPr>
        <w:t xml:space="preserve"> We now have two ordinary differential equations:</w:t>
      </w:r>
    </w:p>
    <w:p w:rsidR="00704E8F" w:rsidRPr="00EC403A" w:rsidRDefault="00E40C8C" w:rsidP="00704E8F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Φ''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 xml:space="preserve">Φ=0 </m:t>
          </m:r>
        </m:oMath>
      </m:oMathPara>
    </w:p>
    <w:p w:rsidR="002169E9" w:rsidRPr="00EC403A" w:rsidRDefault="00E40C8C" w:rsidP="00704E8F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>Θ''</m:t>
          </m:r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θ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θ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Θ'</m:t>
          </m:r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2IE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θ</m:t>
                          </m:r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func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120287" w:rsidRDefault="0060752D" w:rsidP="00B4648F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The solution to the first equation is </w:t>
      </w:r>
      <w:r w:rsidR="00120287">
        <w:rPr>
          <w:rFonts w:ascii="Cambria Math" w:eastAsiaTheme="minorEastAsia" w:hAnsi="Cambria Math" w:cs="Times New Roman"/>
        </w:rPr>
        <w:t>familiar:</w:t>
      </w:r>
    </w:p>
    <w:p w:rsidR="00B4648F" w:rsidRDefault="0060752D" w:rsidP="00120287">
      <w:pPr>
        <w:ind w:left="1440"/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</m:sup>
        </m:sSup>
      </m:oMath>
      <w:r w:rsidR="00120287">
        <w:rPr>
          <w:rFonts w:ascii="Cambria Math" w:eastAsiaTheme="minorEastAsia" w:hAnsi="Cambria Math" w:cs="Times New Roman"/>
        </w:rPr>
        <w:t>.</w:t>
      </w:r>
    </w:p>
    <w:p w:rsidR="00C53BE9" w:rsidRDefault="00C53BE9" w:rsidP="00C53BE9">
      <w:pPr>
        <w:jc w:val="both"/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Recall the derivation from the particle in a ring problem.  After applying boundary conditions (i.e. </w:t>
      </w:r>
      <m:oMath>
        <m:r>
          <m:rPr>
            <m:sty m:val="p"/>
          </m:rPr>
          <w:rPr>
            <w:rFonts w:ascii="Cambria Math" w:hAnsi="Cambria Math" w:cs="Times New Roman"/>
          </w:rPr>
          <m:t>Φ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ϕ+2π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=Φ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ϕ</m:t>
            </m:r>
          </m:e>
        </m:d>
      </m:oMath>
      <w:r>
        <w:rPr>
          <w:rFonts w:ascii="Cambria Math" w:eastAsiaTheme="minorEastAsia" w:hAnsi="Cambria Math" w:cs="Times New Roman"/>
        </w:rPr>
        <w:t xml:space="preserve">) </w:t>
      </w:r>
      <w:r w:rsidR="006F4788">
        <w:rPr>
          <w:rFonts w:ascii="Cambria Math" w:eastAsiaTheme="minorEastAsia" w:hAnsi="Cambria Math" w:cs="Times New Roman"/>
        </w:rPr>
        <w:t xml:space="preserve">we noted that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m</m:t>
        </m:r>
      </m:oMath>
      <w:r w:rsidR="006F4788">
        <w:rPr>
          <w:rFonts w:ascii="Cambria Math" w:eastAsiaTheme="minorEastAsia" w:hAnsi="Cambria Math" w:cs="Times New Roman"/>
        </w:rPr>
        <w:t xml:space="preserve"> must be an integer.  After</w:t>
      </w:r>
      <w:r>
        <w:rPr>
          <w:rFonts w:ascii="Cambria Math" w:eastAsiaTheme="minorEastAsia" w:hAnsi="Cambria Math" w:cs="Times New Roman"/>
        </w:rPr>
        <w:t xml:space="preserve"> normalization conditions </w:t>
      </w:r>
      <w:r w:rsidR="006F4788">
        <w:rPr>
          <w:rFonts w:ascii="Cambria Math" w:eastAsiaTheme="minorEastAsia" w:hAnsi="Cambria Math" w:cs="Times New Roman"/>
        </w:rPr>
        <w:t xml:space="preserve">are applied </w:t>
      </w:r>
      <w:r>
        <w:rPr>
          <w:rFonts w:ascii="Cambria Math" w:eastAsiaTheme="minorEastAsia" w:hAnsi="Cambria Math" w:cs="Times New Roman"/>
        </w:rPr>
        <w:t>the solution is:</w:t>
      </w:r>
    </w:p>
    <w:p w:rsidR="00C53BE9" w:rsidRDefault="00B405AB" w:rsidP="00C53BE9">
      <w:pPr>
        <w:ind w:left="1440"/>
        <w:jc w:val="both"/>
        <w:rPr>
          <w:rFonts w:ascii="Cambria Math" w:eastAsiaTheme="minorEastAsia" w:hAnsi="Cambria Math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Φ</m:t>
            </m:r>
          </m:e>
          <m:sub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</m:sup>
        </m:sSup>
      </m:oMath>
      <w:r w:rsidR="006F4788">
        <w:rPr>
          <w:rFonts w:ascii="Cambria Math" w:eastAsiaTheme="minorEastAsia" w:hAnsi="Cambria Math" w:cs="Times New Roman"/>
        </w:rPr>
        <w:t>.</w:t>
      </w:r>
    </w:p>
    <w:p w:rsidR="0060752D" w:rsidRPr="00EC403A" w:rsidRDefault="00120287" w:rsidP="00B4648F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To solve the second equation we let </w:t>
      </w:r>
      <w:r w:rsidR="0060752D" w:rsidRPr="00EC403A">
        <w:rPr>
          <w:rFonts w:ascii="Cambria Math" w:eastAsiaTheme="minorEastAsia" w:hAnsi="Cambria Math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</w:rPr>
            </m:ctrlPr>
          </m:e>
        </m:func>
      </m:oMath>
      <w:r w:rsidR="0060752D" w:rsidRPr="00EC403A">
        <w:rPr>
          <w:rFonts w:ascii="Cambria Math" w:eastAsiaTheme="minorEastAsia" w:hAnsi="Cambria Math" w:cs="Times New Roman"/>
        </w:rPr>
        <w:t>:</w:t>
      </w:r>
    </w:p>
    <w:p w:rsidR="0060752D" w:rsidRPr="00EC403A" w:rsidRDefault="00B405AB" w:rsidP="00EC403A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ra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506B10" w:rsidRPr="00EC403A" w:rsidRDefault="00506B10" w:rsidP="0060752D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which implies:</w:t>
      </w:r>
    </w:p>
    <w:p w:rsidR="00506B10" w:rsidRPr="00EC403A" w:rsidRDefault="00B405AB" w:rsidP="00120287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ra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D22F6" w:rsidRPr="00EC403A" w:rsidRDefault="00BD22F6" w:rsidP="00506B10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We use this to find:</w:t>
      </w:r>
    </w:p>
    <w:p w:rsidR="00BD22F6" w:rsidRPr="00EC403A" w:rsidRDefault="00B405AB" w:rsidP="00506B10">
      <w:pPr>
        <w:rPr>
          <w:rFonts w:ascii="Cambria Math" w:eastAsiaTheme="minorEastAsia" w:hAnsi="Cambria Math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dθ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ra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∂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rad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-x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</m:oMath>
      </m:oMathPara>
    </w:p>
    <w:p w:rsidR="00BD22F6" w:rsidRPr="00EC403A" w:rsidRDefault="00BD22F6" w:rsidP="00506B10">
      <w:pPr>
        <w:rPr>
          <w:rFonts w:ascii="Cambria Math" w:eastAsiaTheme="minorEastAsia" w:hAnsi="Cambria Math" w:cs="Times New Roman"/>
        </w:rPr>
      </w:pPr>
    </w:p>
    <w:p w:rsidR="0060752D" w:rsidRPr="00EC403A" w:rsidRDefault="00683938" w:rsidP="00B4648F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Substit</w:t>
      </w:r>
      <w:r w:rsidR="0085216A" w:rsidRPr="00EC403A">
        <w:rPr>
          <w:rFonts w:ascii="Cambria Math" w:eastAsiaTheme="minorEastAsia" w:hAnsi="Cambria Math" w:cs="Times New Roman"/>
        </w:rPr>
        <w:t>uting this into:</w:t>
      </w:r>
    </w:p>
    <w:p w:rsidR="0085216A" w:rsidRPr="00EC403A" w:rsidRDefault="00B405AB" w:rsidP="0085216A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θ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θ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func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θ</m:t>
              </m:r>
            </m:den>
          </m:f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2IE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θ</m:t>
                          </m:r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>
                  </m:func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=0,</m:t>
          </m:r>
        </m:oMath>
      </m:oMathPara>
    </w:p>
    <w:p w:rsidR="0085216A" w:rsidRPr="00EC403A" w:rsidRDefault="0085216A" w:rsidP="0085216A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Yields:</w:t>
      </w:r>
    </w:p>
    <w:p w:rsidR="0085216A" w:rsidRPr="00EC403A" w:rsidRDefault="00B405AB" w:rsidP="0085216A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-x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rad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rad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2IE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=0,</m:t>
          </m:r>
        </m:oMath>
      </m:oMathPara>
    </w:p>
    <w:p w:rsidR="0085216A" w:rsidRPr="00EC403A" w:rsidRDefault="00307588" w:rsidP="0085216A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w</w:t>
      </w:r>
      <w:r w:rsidR="0085216A" w:rsidRPr="00EC403A">
        <w:rPr>
          <w:rFonts w:ascii="Cambria Math" w:eastAsiaTheme="minorEastAsia" w:hAnsi="Cambria Math" w:cs="Times New Roman"/>
        </w:rPr>
        <w:t>hich simplifies to</w:t>
      </w:r>
      <w:r w:rsidR="00C076A9" w:rsidRPr="00EC403A">
        <w:rPr>
          <w:rFonts w:ascii="Cambria Math" w:eastAsiaTheme="minorEastAsia" w:hAnsi="Cambria Math" w:cs="Times New Roman"/>
        </w:rPr>
        <w:t>:</w:t>
      </w:r>
    </w:p>
    <w:p w:rsidR="0085216A" w:rsidRPr="00EC403A" w:rsidRDefault="00B405AB" w:rsidP="0085216A">
      <w:pPr>
        <w:ind w:left="1440"/>
        <w:rPr>
          <w:rFonts w:ascii="Cambria Math" w:eastAsiaTheme="minorEastAsia" w:hAnsi="Cambria Math" w:cs="Times New Roman"/>
          <w:shd w:val="clear" w:color="auto" w:fill="D9D9D9" w:themeFill="background1" w:themeFillShade="D9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-2x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2IE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C85780" w:rsidRPr="00EC403A" w:rsidRDefault="00C85780" w:rsidP="00C85780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 xml:space="preserve">Let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2IE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m:rPr>
            <m:nor/>
          </m:rPr>
          <w:rPr>
            <w:rFonts w:ascii="Cambria Math" w:eastAsiaTheme="minorEastAsia" w:hAnsi="Cambria Math" w:cs="Times New Roman"/>
          </w:rPr>
          <m:t>=</m:t>
        </m:r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l(l-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1)</m:t>
        </m:r>
      </m:oMath>
      <w:r w:rsidRPr="00EC403A">
        <w:rPr>
          <w:rFonts w:ascii="Cambria Math" w:eastAsiaTheme="minorEastAsia" w:hAnsi="Cambria Math" w:cs="Times New Roman"/>
        </w:rPr>
        <w:t xml:space="preserve">.  This gives us: </w:t>
      </w:r>
    </w:p>
    <w:p w:rsidR="00C85780" w:rsidRPr="00EC403A" w:rsidRDefault="00B405AB" w:rsidP="00C85780">
      <w:pPr>
        <w:ind w:left="1440"/>
        <w:rPr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-2x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cr m:val="script"/>
                  <m:sty m:val="p"/>
                </m:rPr>
                <w:rPr>
                  <w:rFonts w:ascii="Cambria Math" w:eastAsiaTheme="minorEastAsia" w:hAnsi="Cambria Math" w:cs="Times New Roman"/>
                </w:rPr>
                <m:t>l(l-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1)-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cr m:val="script"/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=0,</m:t>
          </m:r>
        </m:oMath>
      </m:oMathPara>
    </w:p>
    <w:p w:rsidR="002B42CD" w:rsidRDefault="00F8262A" w:rsidP="002B42CD">
      <w:pPr>
        <w:rPr>
          <w:rFonts w:ascii="Cambria Math" w:eastAsiaTheme="minorEastAsia" w:hAnsi="Cambria Math" w:cs="Times New Roman"/>
        </w:rPr>
      </w:pPr>
      <w:r w:rsidRPr="00EC403A">
        <w:rPr>
          <w:rFonts w:ascii="Cambria Math" w:eastAsiaTheme="minorEastAsia" w:hAnsi="Cambria Math" w:cs="Times New Roman"/>
        </w:rPr>
        <w:t>w</w:t>
      </w:r>
      <w:r w:rsidR="00C85780" w:rsidRPr="00EC403A">
        <w:rPr>
          <w:rFonts w:ascii="Cambria Math" w:eastAsiaTheme="minorEastAsia" w:hAnsi="Cambria Math" w:cs="Times New Roman"/>
        </w:rPr>
        <w:t xml:space="preserve">hich is known as the </w:t>
      </w:r>
      <w:r w:rsidR="00843851">
        <w:rPr>
          <w:rFonts w:ascii="Cambria Math" w:eastAsiaTheme="minorEastAsia" w:hAnsi="Cambria Math" w:cs="Times New Roman"/>
          <w:b/>
          <w:i/>
        </w:rPr>
        <w:t>associate</w:t>
      </w:r>
      <w:r w:rsidR="00C85780" w:rsidRPr="00F643E2">
        <w:rPr>
          <w:rFonts w:ascii="Cambria Math" w:eastAsiaTheme="minorEastAsia" w:hAnsi="Cambria Math" w:cs="Times New Roman"/>
          <w:b/>
          <w:i/>
        </w:rPr>
        <w:t xml:space="preserve"> Legendre </w:t>
      </w:r>
      <w:r w:rsidR="00843851">
        <w:rPr>
          <w:rFonts w:ascii="Cambria Math" w:eastAsiaTheme="minorEastAsia" w:hAnsi="Cambria Math" w:cs="Times New Roman"/>
          <w:b/>
          <w:i/>
        </w:rPr>
        <w:t xml:space="preserve">differential </w:t>
      </w:r>
      <w:r w:rsidR="00C85780" w:rsidRPr="00F643E2">
        <w:rPr>
          <w:rFonts w:ascii="Cambria Math" w:eastAsiaTheme="minorEastAsia" w:hAnsi="Cambria Math" w:cs="Times New Roman"/>
          <w:b/>
          <w:i/>
        </w:rPr>
        <w:t>equation</w:t>
      </w:r>
      <w:r w:rsidR="00C85780" w:rsidRPr="00EC403A">
        <w:rPr>
          <w:rFonts w:ascii="Cambria Math" w:eastAsiaTheme="minorEastAsia" w:hAnsi="Cambria Math" w:cs="Times New Roman"/>
        </w:rPr>
        <w:t xml:space="preserve">.  The </w:t>
      </w:r>
      <w:r w:rsidRPr="00EC403A">
        <w:rPr>
          <w:rFonts w:ascii="Cambria Math" w:eastAsiaTheme="minorEastAsia" w:hAnsi="Cambria Math" w:cs="Times New Roman"/>
        </w:rPr>
        <w:t>equation</w:t>
      </w:r>
      <w:r w:rsidR="00C85780" w:rsidRPr="00EC403A">
        <w:rPr>
          <w:rFonts w:ascii="Cambria Math" w:eastAsiaTheme="minorEastAsia" w:hAnsi="Cambria Math" w:cs="Times New Roman"/>
        </w:rPr>
        <w:t xml:space="preserve"> has no</w:t>
      </w:r>
      <w:r w:rsidRPr="00EC403A">
        <w:rPr>
          <w:rFonts w:ascii="Cambria Math" w:eastAsiaTheme="minorEastAsia" w:hAnsi="Cambria Math" w:cs="Times New Roman"/>
        </w:rPr>
        <w:t xml:space="preserve">n-singulars solutions for </w:t>
      </w:r>
      <m:oMath>
        <m:r>
          <w:rPr>
            <w:rFonts w:ascii="Cambria Math" w:eastAsiaTheme="minorEastAsia" w:hAnsi="Cambria Math" w:cs="Times New Roman"/>
          </w:rPr>
          <m:t>x∈(-1,1)</m:t>
        </m:r>
      </m:oMath>
      <w:r w:rsidRPr="00EC403A">
        <w:rPr>
          <w:rFonts w:ascii="Cambria Math" w:eastAsiaTheme="minorEastAsia" w:hAnsi="Cambria Math" w:cs="Times New Roman"/>
        </w:rPr>
        <w:t xml:space="preserve"> only if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</m:t>
        </m:r>
      </m:oMath>
      <w:r w:rsidRPr="00EC403A">
        <w:rPr>
          <w:rFonts w:ascii="Cambria Math" w:eastAsiaTheme="minorEastAsia" w:hAnsi="Cambria Math" w:cs="Times New Roman"/>
        </w:rPr>
        <w:t xml:space="preserve"> </w:t>
      </w:r>
      <w:r w:rsidR="00843851">
        <w:rPr>
          <w:rFonts w:ascii="Cambria Math" w:eastAsiaTheme="minorEastAsia" w:hAnsi="Cambria Math" w:cs="Times New Roman"/>
        </w:rPr>
        <w:t>is an i</w:t>
      </w:r>
      <w:r w:rsidRPr="00EC403A">
        <w:rPr>
          <w:rFonts w:ascii="Cambria Math" w:eastAsiaTheme="minorEastAsia" w:hAnsi="Cambria Math" w:cs="Times New Roman"/>
        </w:rPr>
        <w:t xml:space="preserve">nteger and </w:t>
      </w:r>
      <m:oMath>
        <m:r>
          <w:rPr>
            <w:rFonts w:ascii="Cambria Math" w:eastAsiaTheme="minorEastAsia" w:hAnsi="Cambria Math" w:cs="Times New Roman"/>
          </w:rPr>
          <m:t>0≤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</m:t>
        </m:r>
      </m:oMath>
      <w:r w:rsidRPr="00EC403A">
        <w:rPr>
          <w:rFonts w:ascii="Cambria Math" w:eastAsiaTheme="minorEastAsia" w:hAnsi="Cambria Math" w:cs="Times New Roman"/>
        </w:rPr>
        <w:t>.  The integers</w:t>
      </w:r>
      <w:r w:rsidR="00BA7095">
        <w:rPr>
          <w:rFonts w:ascii="Cambria Math" w:eastAsiaTheme="minorEastAsia" w:hAnsi="Cambria Math" w:cs="Times New Roman"/>
        </w:rPr>
        <w:t xml:space="preserve">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</m:t>
        </m:r>
      </m:oMath>
      <w:r w:rsidRPr="00EC403A">
        <w:rPr>
          <w:rFonts w:ascii="Cambria Math" w:eastAsiaTheme="minorEastAsia" w:hAnsi="Cambria Math" w:cs="Times New Roman"/>
        </w:rPr>
        <w:t xml:space="preserve"> and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m</m:t>
        </m:r>
      </m:oMath>
      <w:r w:rsidRPr="00EC403A">
        <w:rPr>
          <w:rFonts w:ascii="Cambria Math" w:eastAsiaTheme="minorEastAsia" w:hAnsi="Cambria Math" w:cs="Times New Roman"/>
        </w:rPr>
        <w:t xml:space="preserve"> are respectively referred to as the degree and order of the associate Legendre function. Note that </w:t>
      </w:r>
      <m:oMath>
        <m:r>
          <w:rPr>
            <w:rFonts w:ascii="Cambria Math" w:eastAsiaTheme="minorEastAsia" w:hAnsi="Cambria Math" w:cs="Times New Roman"/>
          </w:rPr>
          <m:t>x=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cos</m:t>
        </m:r>
        <m:r>
          <m:rPr>
            <m:sty m:val="p"/>
          </m:rPr>
          <w:rPr>
            <w:rFonts w:ascii="Cambria Math" w:eastAsiaTheme="minorEastAsia" w:hAnsi="Cambria Math" w:cs="Cambria Math"/>
          </w:rPr>
          <m:t>⁡</m:t>
        </m:r>
        <m:r>
          <w:rPr>
            <w:rFonts w:ascii="Cambria Math" w:eastAsiaTheme="minorEastAsia" w:hAnsi="Cambria Math" w:cs="Times New Roman"/>
          </w:rPr>
          <m:t>(θ)</m:t>
        </m:r>
      </m:oMath>
      <w:r w:rsidRPr="00EC403A">
        <w:rPr>
          <w:rFonts w:ascii="Cambria Math" w:eastAsiaTheme="minorEastAsia" w:hAnsi="Cambria Math" w:cs="Times New Roman"/>
        </w:rPr>
        <w:t xml:space="preserve"> so the singularity condition is met.  </w:t>
      </w:r>
    </w:p>
    <w:p w:rsidR="00670214" w:rsidRDefault="00670214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br w:type="page"/>
      </w:r>
    </w:p>
    <w:p w:rsidR="00F643E2" w:rsidRDefault="00BA7095" w:rsidP="002B42CD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lastRenderedPageBreak/>
        <w:t>The derivation of a final solution is not discussed here and left open for exercise.</w:t>
      </w:r>
      <w:r w:rsidR="00F643E2">
        <w:rPr>
          <w:rFonts w:ascii="Cambria Math" w:eastAsiaTheme="minorEastAsia" w:hAnsi="Cambria Math" w:cs="Times New Roman"/>
        </w:rPr>
        <w:t xml:space="preserve">  The </w:t>
      </w:r>
      <w:r w:rsidR="00172F56">
        <w:rPr>
          <w:rFonts w:ascii="Cambria Math" w:eastAsiaTheme="minorEastAsia" w:hAnsi="Cambria Math" w:cs="Times New Roman"/>
        </w:rPr>
        <w:t>solutions to</w:t>
      </w:r>
      <w:r w:rsidR="00F643E2">
        <w:rPr>
          <w:rFonts w:ascii="Cambria Math" w:eastAsiaTheme="minorEastAsia" w:hAnsi="Cambria Math" w:cs="Times New Roman"/>
        </w:rPr>
        <w:t xml:space="preserve"> the general Legendre equation are called the </w:t>
      </w:r>
      <w:r w:rsidR="00F643E2" w:rsidRPr="00172F56">
        <w:rPr>
          <w:rFonts w:ascii="Cambria Math" w:eastAsiaTheme="minorEastAsia" w:hAnsi="Cambria Math" w:cs="Times New Roman"/>
          <w:b/>
          <w:i/>
        </w:rPr>
        <w:t>associated Legendre functions</w:t>
      </w:r>
      <w:r w:rsidR="00F643E2">
        <w:rPr>
          <w:rFonts w:ascii="Cambria Math" w:eastAsiaTheme="minorEastAsia" w:hAnsi="Cambria Math" w:cs="Times New Roman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eastAsiaTheme="minorEastAsia" w:hAnsi="Cambria Math" w:cs="Times New Roman"/>
              </w:rPr>
              <m:t>l</m:t>
            </m:r>
          </m:sub>
          <m: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Times New Roman"/>
                  </w:rPr>
                  <m:t>m</m:t>
                </m:r>
              </m:e>
            </m:d>
          </m:sup>
        </m:sSubSup>
        <m:r>
          <w:rPr>
            <w:rFonts w:ascii="Cambria Math" w:eastAsiaTheme="minorEastAsia" w:hAnsi="Cambria Math" w:cs="Times New Roman"/>
          </w:rPr>
          <m:t>(x)</m:t>
        </m:r>
      </m:oMath>
      <w:r w:rsidR="00F643E2">
        <w:rPr>
          <w:rFonts w:ascii="Cambria Math" w:eastAsiaTheme="minorEastAsia" w:hAnsi="Cambria Math" w:cs="Times New Roman"/>
        </w:rPr>
        <w:t>.  Some examples are given below:</w:t>
      </w:r>
    </w:p>
    <w:tbl>
      <w:tblPr>
        <w:tblStyle w:val="TableGrid"/>
        <w:tblW w:w="0" w:type="auto"/>
        <w:jc w:val="center"/>
        <w:tblLook w:val="04A0"/>
      </w:tblPr>
      <w:tblGrid>
        <w:gridCol w:w="407"/>
        <w:gridCol w:w="627"/>
        <w:gridCol w:w="4231"/>
      </w:tblGrid>
      <w:tr w:rsidR="00172F56" w:rsidTr="00172F56">
        <w:trPr>
          <w:jc w:val="center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:rsidR="00172F56" w:rsidRPr="00172F56" w:rsidRDefault="00172F56" w:rsidP="00670214">
            <w:pPr>
              <w:jc w:val="both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Associated Legendre Functions for </w:t>
            </w:r>
            <m:oMath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0, 1, 2, 3, 4</m:t>
              </m:r>
            </m:oMath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4AEC" w:rsidTr="00172F5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F643E2" w:rsidRPr="00172F56" w:rsidRDefault="00F643E2" w:rsidP="00F643E2">
            <w:pPr>
              <w:jc w:val="center"/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w:pPr>
            <w:r w:rsidRPr="00172F56"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oMath>
          </w:p>
        </w:tc>
        <w:tc>
          <w:tcPr>
            <w:tcW w:w="0" w:type="auto"/>
            <w:shd w:val="clear" w:color="auto" w:fill="F2F2F2" w:themeFill="background1" w:themeFillShade="F2"/>
          </w:tcPr>
          <w:p w:rsidR="00F643E2" w:rsidRPr="00172F56" w:rsidRDefault="00B405AB" w:rsidP="00F643E2">
            <w:pPr>
              <w:jc w:val="center"/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F2F2F2" w:themeFill="background1" w:themeFillShade="F2"/>
          </w:tcPr>
          <w:p w:rsidR="00F643E2" w:rsidRPr="00172F56" w:rsidRDefault="00B405AB" w:rsidP="00670214">
            <w:pPr>
              <w:jc w:val="both"/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sub>
                <m:sup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(x)</m:t>
              </m:r>
            </m:oMath>
            <w:r w:rsidR="00F643E2" w:rsidRPr="00172F56"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44AEC" w:rsidTr="00D44AEC">
        <w:trPr>
          <w:jc w:val="center"/>
        </w:trPr>
        <w:tc>
          <w:tcPr>
            <w:tcW w:w="0" w:type="auto"/>
            <w:vAlign w:val="center"/>
          </w:tcPr>
          <w:p w:rsidR="00F643E2" w:rsidRDefault="00F643E2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643E2" w:rsidRDefault="00F643E2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F643E2" w:rsidRDefault="00B405AB" w:rsidP="00670214">
            <w:pPr>
              <w:jc w:val="both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 w:val="restart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=x</m:t>
                </m:r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 w:val="restart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-1)</m:t>
                </m:r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=-3x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=3(1-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 w:val="restart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-3x)</m:t>
                </m:r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-1)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=15x(1-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</w:tc>
      </w:tr>
      <w:tr w:rsidR="00670214" w:rsidTr="00D44AEC">
        <w:trPr>
          <w:jc w:val="center"/>
        </w:trPr>
        <w:tc>
          <w:tcPr>
            <w:tcW w:w="0" w:type="auto"/>
            <w:vMerge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670214" w:rsidRDefault="00670214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3</w:t>
            </w:r>
          </w:p>
        </w:tc>
        <w:tc>
          <w:tcPr>
            <w:tcW w:w="0" w:type="auto"/>
          </w:tcPr>
          <w:p w:rsidR="00670214" w:rsidRDefault="00B405AB" w:rsidP="00670214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=-15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3/2</m:t>
                    </m:r>
                  </m:sup>
                </m:sSup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Align w:val="center"/>
          </w:tcPr>
          <w:p w:rsidR="00D44AEC" w:rsidRP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eastAsiaTheme="minorEastAsia" w:hAnsi="Cambria Math" w:cs="Times New Roman"/>
                  </w:rPr>
                  <m:t>l</m:t>
                </m:r>
              </m:oMath>
            </m:oMathPara>
          </w:p>
        </w:tc>
        <w:tc>
          <w:tcPr>
            <w:tcW w:w="0" w:type="auto"/>
            <w:vAlign w:val="center"/>
          </w:tcPr>
          <w:p w:rsidR="00D44AEC" w:rsidRPr="00D44AEC" w:rsidRDefault="00B405AB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D44AEC" w:rsidRPr="000D43D1" w:rsidRDefault="00B405AB" w:rsidP="00D44AEC">
            <w:pPr>
              <w:jc w:val="both"/>
              <w:rPr>
                <w:rFonts w:ascii="Cambria Math" w:eastAsia="Times New Roman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sub>
                  <m:sup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</m:t>
                        </m:r>
                      </m:sup>
                    </m:sSup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/2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</m:d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  <m:sup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sup>
                </m:sSup>
              </m:oMath>
            </m:oMathPara>
          </w:p>
        </w:tc>
      </w:tr>
    </w:tbl>
    <w:p w:rsidR="00BA7095" w:rsidRDefault="00BA7095" w:rsidP="002B42CD">
      <w:pPr>
        <w:rPr>
          <w:rFonts w:ascii="Cambria Math" w:eastAsiaTheme="minorEastAsia" w:hAnsi="Cambria Math" w:cs="Times New Roman"/>
        </w:rPr>
      </w:pPr>
    </w:p>
    <w:p w:rsidR="00D44AEC" w:rsidRDefault="00D44AE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br w:type="page"/>
      </w:r>
    </w:p>
    <w:p w:rsidR="00D44AEC" w:rsidRDefault="00D44AEC" w:rsidP="002B42CD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lastRenderedPageBreak/>
        <w:t xml:space="preserve">Recall that we had let </w:t>
      </w:r>
      <m:oMath>
        <m:r>
          <w:rPr>
            <w:rFonts w:ascii="Cambria Math" w:eastAsiaTheme="minorEastAsia" w:hAnsi="Cambria Math" w:cs="Times New Roman"/>
          </w:rPr>
          <m:t>x=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cos</m:t>
        </m:r>
        <m:r>
          <m:rPr>
            <m:sty m:val="p"/>
          </m:rPr>
          <w:rPr>
            <w:rFonts w:ascii="Cambria Math" w:eastAsiaTheme="minorEastAsia" w:hAnsi="Cambria Math" w:cs="Cambria Math"/>
          </w:rPr>
          <m:t>⁡</m:t>
        </m:r>
        <m:r>
          <w:rPr>
            <w:rFonts w:ascii="Cambria Math" w:eastAsiaTheme="minorEastAsia" w:hAnsi="Cambria Math" w:cs="Times New Roman"/>
          </w:rPr>
          <m:t>(θ)</m:t>
        </m:r>
      </m:oMath>
      <w:r>
        <w:rPr>
          <w:rFonts w:ascii="Cambria Math" w:eastAsiaTheme="minorEastAsia" w:hAnsi="Cambria Math" w:cs="Times New Roman"/>
        </w:rPr>
        <w:t>.  Back substituting, the above table is converted to the context of the rigid rotor problem:</w:t>
      </w:r>
    </w:p>
    <w:tbl>
      <w:tblPr>
        <w:tblStyle w:val="TableGrid"/>
        <w:tblW w:w="0" w:type="auto"/>
        <w:jc w:val="center"/>
        <w:tblLook w:val="04A0"/>
      </w:tblPr>
      <w:tblGrid>
        <w:gridCol w:w="454"/>
        <w:gridCol w:w="688"/>
        <w:gridCol w:w="3702"/>
      </w:tblGrid>
      <w:tr w:rsidR="00D44AEC" w:rsidRPr="00172F56" w:rsidTr="00D44AEC">
        <w:trPr>
          <w:jc w:val="center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:rsidR="00D44AEC" w:rsidRPr="00A570D8" w:rsidRDefault="00D44AEC" w:rsidP="00D44AEC">
            <w:pPr>
              <w:jc w:val="both"/>
              <w:rPr>
                <w:rFonts w:ascii="Cambria Math" w:eastAsia="Times New Roman" w:hAnsi="Cambria Math" w:cs="Times New Roman"/>
                <w:b/>
              </w:rPr>
            </w:pPr>
            <w:r w:rsidRPr="00A570D8">
              <w:rPr>
                <w:rFonts w:ascii="Cambria Math" w:eastAsia="Times New Roman" w:hAnsi="Cambria Math" w:cs="Times New Roman"/>
                <w:b/>
              </w:rPr>
              <w:t xml:space="preserve">Associated Legendre Functions for </w:t>
            </w:r>
            <m:oMath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="Times New Roman"/>
                </w:rPr>
                <m:t>l=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0, 1, 2, 3, 4</m:t>
              </m:r>
            </m:oMath>
            <w:r w:rsidRPr="00A570D8">
              <w:rPr>
                <w:rFonts w:ascii="Cambria Math" w:eastAsia="Times New Roman" w:hAnsi="Cambria Math" w:cs="Times New Roman"/>
                <w:b/>
              </w:rPr>
              <w:t xml:space="preserve"> </w:t>
            </w:r>
          </w:p>
        </w:tc>
      </w:tr>
      <w:tr w:rsidR="00D44AEC" w:rsidRPr="00172F56" w:rsidTr="00D44AEC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D44AEC" w:rsidRPr="00A570D8" w:rsidRDefault="00D44AEC" w:rsidP="00D44AEC">
            <w:pPr>
              <w:jc w:val="center"/>
              <w:rPr>
                <w:rFonts w:ascii="Cambria Math" w:eastAsiaTheme="minorEastAsia" w:hAnsi="Cambria Math" w:cs="Times New Roman"/>
                <w:b/>
              </w:rPr>
            </w:pPr>
            <w:r w:rsidRPr="00A570D8">
              <w:rPr>
                <w:rFonts w:ascii="Cambria Math" w:eastAsiaTheme="minorEastAsia" w:hAnsi="Cambria Math" w:cs="Times New Roman"/>
                <w:b/>
              </w:rPr>
              <w:t xml:space="preserve"> </w:t>
            </w:r>
            <m:oMath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="Times New Roman"/>
                </w:rPr>
                <m:t>l</m:t>
              </m:r>
            </m:oMath>
          </w:p>
        </w:tc>
        <w:tc>
          <w:tcPr>
            <w:tcW w:w="0" w:type="auto"/>
            <w:shd w:val="clear" w:color="auto" w:fill="F2F2F2" w:themeFill="background1" w:themeFillShade="F2"/>
          </w:tcPr>
          <w:p w:rsidR="00D44AEC" w:rsidRPr="00A570D8" w:rsidRDefault="00B405AB" w:rsidP="00D44AEC">
            <w:pPr>
              <w:jc w:val="center"/>
              <w:rPr>
                <w:rFonts w:ascii="Cambria Math" w:eastAsiaTheme="minorEastAsia" w:hAnsi="Cambria Math" w:cs="Times New Roman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F2F2F2" w:themeFill="background1" w:themeFillShade="F2"/>
          </w:tcPr>
          <w:p w:rsidR="00D44AEC" w:rsidRPr="00A570D8" w:rsidRDefault="00B405AB" w:rsidP="00D44AEC">
            <w:pPr>
              <w:jc w:val="both"/>
              <w:rPr>
                <w:rFonts w:ascii="Cambria Math" w:eastAsiaTheme="minorEastAsia" w:hAnsi="Cambria Math" w:cs="Times New Roman"/>
                <w:b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cr m:val="script"/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</m:d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(cos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)</m:t>
              </m:r>
            </m:oMath>
            <w:r w:rsidR="00D44AEC" w:rsidRPr="00A570D8">
              <w:rPr>
                <w:rFonts w:ascii="Cambria Math" w:eastAsiaTheme="minorEastAsia" w:hAnsi="Cambria Math" w:cs="Times New Roman"/>
                <w:b/>
              </w:rPr>
              <w:t xml:space="preserve">  </w:t>
            </w:r>
          </w:p>
        </w:tc>
      </w:tr>
      <w:tr w:rsidR="00D44AEC" w:rsidTr="00D44AEC">
        <w:trPr>
          <w:jc w:val="center"/>
        </w:trPr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D44AEC" w:rsidRDefault="00B405AB" w:rsidP="00D44AEC">
            <w:pPr>
              <w:jc w:val="both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 w:val="restart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D44AEC" w:rsidRDefault="00B405AB" w:rsidP="00D44AEC">
            <w:pPr>
              <w:jc w:val="both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</w:tcPr>
          <w:p w:rsidR="00D44AEC" w:rsidRDefault="00B405AB" w:rsidP="00D44AEC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 w:val="restart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(θ)-1)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</w:rPr>
                <m:t>=-3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="003F3627">
              <w:rPr>
                <w:rFonts w:ascii="Cambria Math" w:eastAsiaTheme="minorEastAsia" w:hAnsi="Cambria Math" w:cs="Times New Roman"/>
              </w:rPr>
              <w:t xml:space="preserve"> (</w:t>
            </w:r>
            <m:oMath>
              <m:r>
                <w:rPr>
                  <w:rFonts w:ascii="Cambria Math" w:eastAsiaTheme="minorEastAsia" w:hAnsi="Cambria Math" w:cs="Times New Roman"/>
                </w:rPr>
                <m:t>θ)</m:t>
              </m:r>
            </m:oMath>
          </w:p>
        </w:tc>
      </w:tr>
      <w:tr w:rsidR="00D44AEC" w:rsidTr="00D44AEC">
        <w:trPr>
          <w:jc w:val="center"/>
        </w:trPr>
        <w:tc>
          <w:tcPr>
            <w:tcW w:w="0" w:type="auto"/>
            <w:vMerge w:val="restart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(θ)-3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</w:rPr>
                  <m:t>(θ))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(θ)-1)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=15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>
                </m:func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oMath>
            </m:oMathPara>
          </w:p>
        </w:tc>
      </w:tr>
      <w:tr w:rsidR="00D44AEC" w:rsidTr="00D44AEC">
        <w:trPr>
          <w:jc w:val="center"/>
        </w:trPr>
        <w:tc>
          <w:tcPr>
            <w:tcW w:w="0" w:type="auto"/>
            <w:vMerge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0" w:type="auto"/>
            <w:vAlign w:val="center"/>
          </w:tcPr>
          <w:p w:rsidR="00D44AEC" w:rsidRDefault="00D44AEC" w:rsidP="00D44AEC">
            <w:pPr>
              <w:jc w:val="center"/>
              <w:rPr>
                <w:rFonts w:ascii="Cambria Math" w:eastAsiaTheme="minorEastAsia" w:hAnsi="Cambria Math" w:cs="Times New Roman"/>
              </w:rPr>
            </w:pPr>
            <w:r>
              <w:rPr>
                <w:rFonts w:ascii="Cambria Math" w:eastAsiaTheme="minorEastAsia" w:hAnsi="Cambria Math" w:cs="Times New Roman"/>
              </w:rPr>
              <w:t>3</w:t>
            </w:r>
          </w:p>
        </w:tc>
        <w:tc>
          <w:tcPr>
            <w:tcW w:w="0" w:type="auto"/>
          </w:tcPr>
          <w:p w:rsidR="00D44AEC" w:rsidRDefault="00B405AB" w:rsidP="003F3627">
            <w:pPr>
              <w:jc w:val="both"/>
              <w:rPr>
                <w:rFonts w:ascii="Cambria Math" w:eastAsiaTheme="minorEastAsia" w:hAnsi="Cambria Math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=-15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(θ)</m:t>
                </m:r>
              </m:oMath>
            </m:oMathPara>
          </w:p>
        </w:tc>
      </w:tr>
    </w:tbl>
    <w:p w:rsidR="00D44AEC" w:rsidRDefault="00D44AEC" w:rsidP="002B42CD">
      <w:pPr>
        <w:rPr>
          <w:rFonts w:ascii="Cambria Math" w:eastAsiaTheme="minorEastAsia" w:hAnsi="Cambria Math" w:cs="Times New Roman"/>
        </w:rPr>
      </w:pPr>
    </w:p>
    <w:p w:rsidR="002E64F0" w:rsidRDefault="002E64F0" w:rsidP="002B42CD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We now have a solution for </w:t>
      </w:r>
      <m:oMath>
        <m:r>
          <m:rPr>
            <m:sty m:val="p"/>
          </m:rPr>
          <w:rPr>
            <w:rFonts w:ascii="Cambria Math" w:hAnsi="Cambria Math" w:cs="Times New Roman"/>
          </w:rPr>
          <m:t>Ψ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θ,ϕ</m:t>
            </m:r>
          </m:e>
        </m:d>
      </m:oMath>
      <w:r>
        <w:rPr>
          <w:rFonts w:ascii="Cambria Math" w:eastAsiaTheme="minorEastAsia" w:hAnsi="Cambria Math" w:cs="Times New Roman"/>
        </w:rPr>
        <w:t>:</w:t>
      </w:r>
    </w:p>
    <w:p w:rsidR="002E64F0" w:rsidRDefault="00B405AB" w:rsidP="00843851">
      <w:pPr>
        <w:ind w:left="720"/>
        <w:rPr>
          <w:rFonts w:ascii="Cambria Math" w:eastAsiaTheme="minorEastAsia" w:hAnsi="Cambria Math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l,m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θ,ϕ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</m:d>
          </m:sub>
        </m:sSub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cos⁡(θ)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</m:sup>
        </m:sSup>
      </m:oMath>
      <w:r w:rsidR="00843851">
        <w:rPr>
          <w:rFonts w:ascii="Cambria Math" w:eastAsiaTheme="minorEastAsia" w:hAnsi="Cambria Math" w:cs="Times New Roman"/>
        </w:rPr>
        <w:t>.</w:t>
      </w:r>
    </w:p>
    <w:p w:rsidR="00B50A3C" w:rsidRDefault="00B50A3C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To find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</m:d>
          </m:sub>
        </m:sSub>
      </m:oMath>
      <w:r>
        <w:rPr>
          <w:rFonts w:ascii="Cambria Math" w:eastAsiaTheme="minorEastAsia" w:hAnsi="Cambria Math" w:cs="Times New Roman"/>
        </w:rPr>
        <w:t xml:space="preserve"> , </w:t>
      </w:r>
      <w:r w:rsidR="0046136F">
        <w:rPr>
          <w:rFonts w:ascii="Cambria Math" w:eastAsiaTheme="minorEastAsia" w:hAnsi="Cambria Math" w:cs="Times New Roman"/>
        </w:rPr>
        <w:t xml:space="preserve"> a double integral is used to </w:t>
      </w:r>
      <w:r>
        <w:rPr>
          <w:rFonts w:ascii="Cambria Math" w:eastAsiaTheme="minorEastAsia" w:hAnsi="Cambria Math" w:cs="Times New Roman"/>
        </w:rPr>
        <w:t>normalize</w:t>
      </w:r>
      <w:r w:rsidR="0046136F">
        <w:rPr>
          <w:rFonts w:ascii="Cambria Math" w:eastAsiaTheme="minorEastAsia" w:hAnsi="Cambria Math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l,m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θ,ϕ</m:t>
            </m:r>
          </m:e>
        </m:d>
      </m:oMath>
      <w:r>
        <w:rPr>
          <w:rFonts w:ascii="Cambria Math" w:eastAsiaTheme="minorEastAsia" w:hAnsi="Cambria Math" w:cs="Times New Roman"/>
        </w:rPr>
        <w:t>:</w:t>
      </w:r>
    </w:p>
    <w:p w:rsidR="00B50A3C" w:rsidRDefault="00B405AB" w:rsidP="00036E1F">
      <w:pPr>
        <w:ind w:left="720"/>
        <w:rPr>
          <w:rFonts w:ascii="Cambria Math" w:eastAsiaTheme="minorEastAsia" w:hAnsi="Cambria Math" w:cs="Times New Roman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π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2π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2π</m:t>
                                </m:r>
                              </m:e>
                            </m:rad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cr m:val="script"/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l,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cr m:val="script"/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e>
                            </m:d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cr m:val="script"/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cr m:val="script"/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θ</m:t>
                                    </m:r>
                                  </m:e>
                                </m:d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e>
                            </m:func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cr m:val="script"/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ϕ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 w:cs="Times New Roman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</m:e>
        </m:nary>
        <m:r>
          <w:rPr>
            <w:rFonts w:ascii="Cambria Math" w:eastAsiaTheme="minorEastAsia" w:hAnsi="Cambria Math" w:cs="Times New Roman"/>
          </w:rPr>
          <m:t>dθ</m:t>
        </m:r>
      </m:oMath>
      <w:r w:rsidR="0046136F">
        <w:rPr>
          <w:rFonts w:ascii="Cambria Math" w:eastAsiaTheme="minorEastAsia" w:hAnsi="Cambria Math" w:cs="Times New Roman"/>
        </w:rPr>
        <w:t>.</w:t>
      </w:r>
    </w:p>
    <w:p w:rsidR="0046136F" w:rsidRPr="00B50A3C" w:rsidRDefault="0046136F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Since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ϕ</m:t>
        </m:r>
      </m:oMath>
      <w:r>
        <w:rPr>
          <w:rFonts w:ascii="Cambria Math" w:eastAsiaTheme="minorEastAsia" w:hAnsi="Cambria Math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θ</m:t>
        </m:r>
      </m:oMath>
      <w:r>
        <w:rPr>
          <w:rFonts w:ascii="Cambria Math" w:eastAsiaTheme="minorEastAsia" w:hAnsi="Cambria Math" w:cs="Times New Roman"/>
        </w:rPr>
        <w:t xml:space="preserve"> are independent in this expression, the double integral can be expressed as the product of two integrals:</w:t>
      </w:r>
    </w:p>
    <w:p w:rsidR="00B50A3C" w:rsidRDefault="00B405AB" w:rsidP="00036E1F">
      <w:pPr>
        <w:ind w:left="720"/>
        <w:rPr>
          <w:rFonts w:ascii="Cambria Math" w:eastAsiaTheme="minorEastAsia" w:hAnsi="Cambria Math" w:cs="Times New Roman"/>
        </w:rPr>
      </w:pP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l,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bSup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cr m:val="script"/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cr m:val="script"/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m</m:t>
                                </m:r>
                              </m:e>
                            </m:d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θ</m:t>
                                    </m:r>
                                  </m:e>
                                </m:d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e>
                            </m:func>
                          </m:e>
                        </m: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θ)</m:t>
            </m:r>
            <m:r>
              <w:rPr>
                <w:rFonts w:ascii="Cambria Math" w:eastAsiaTheme="minorEastAsia" w:hAnsi="Cambria Math" w:cs="Times New Roman"/>
              </w:rPr>
              <m:t>dθ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e>
                </m:rad>
              </m:den>
            </m:f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2π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cr m:val="script"/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ϕ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 w:cs="Times New Roman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</m:e>
        </m:d>
      </m:oMath>
      <w:r w:rsidR="00B50A3C">
        <w:rPr>
          <w:rFonts w:ascii="Cambria Math" w:eastAsiaTheme="minorEastAsia" w:hAnsi="Cambria Math" w:cs="Times New Roman"/>
        </w:rPr>
        <w:t>=</w:t>
      </w:r>
      <w:r w:rsidR="0046136F">
        <w:rPr>
          <w:rFonts w:ascii="Cambria Math" w:eastAsiaTheme="minorEastAsia" w:hAnsi="Cambria Math" w:cs="Times New Roman"/>
        </w:rPr>
        <w:t>1.</w:t>
      </w:r>
    </w:p>
    <w:p w:rsidR="0046136F" w:rsidRDefault="0046136F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We showed earlier that the second integral equals 1.  Therefore:</w:t>
      </w:r>
    </w:p>
    <w:p w:rsidR="0046136F" w:rsidRDefault="00B405AB" w:rsidP="00B50A3C">
      <w:pPr>
        <w:rPr>
          <w:rFonts w:ascii="Cambria Math" w:eastAsiaTheme="minorEastAsia" w:hAnsi="Cambria Math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</w:rPr>
                <m:t>l,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π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cr m:val="script"/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</m:t>
                          </m:r>
                        </m:sub>
                        <m:sup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e>
                          </m:d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θ</m:t>
                                  </m:r>
                                </m:e>
                              </m:d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e>
                          </m:func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</w:rPr>
            <m:t>sin⁡</m:t>
          </m:r>
          <m:r>
            <w:rPr>
              <w:rFonts w:ascii="Cambria Math" w:eastAsiaTheme="minorEastAsia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θ)</m:t>
          </m:r>
          <m:r>
            <w:rPr>
              <w:rFonts w:ascii="Cambria Math" w:eastAsiaTheme="minorEastAsia" w:hAnsi="Cambria Math" w:cs="Times New Roman"/>
            </w:rPr>
            <m:t>dθ=1</m:t>
          </m:r>
        </m:oMath>
      </m:oMathPara>
    </w:p>
    <w:p w:rsidR="00036E1F" w:rsidRDefault="00036E1F" w:rsidP="00036E1F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We note here that the associate Legendre functions form an orthogonal set and that for </w:t>
      </w:r>
      <m:oMath>
        <m:r>
          <w:rPr>
            <w:rFonts w:ascii="Cambria Math" w:eastAsiaTheme="minorEastAsia" w:hAnsi="Cambria Math" w:cs="Times New Roman"/>
          </w:rPr>
          <m:t>0≤</m:t>
        </m:r>
        <m:r>
          <m:rPr>
            <m:scr m:val="script"/>
          </m:rPr>
          <w:rPr>
            <w:rFonts w:ascii="Cambria Math" w:eastAsiaTheme="minorEastAsia" w:hAnsi="Cambria Math" w:cs="Times New Roman"/>
          </w:rPr>
          <m:t>m≤l</m:t>
        </m:r>
      </m:oMath>
      <w:r>
        <w:rPr>
          <w:rFonts w:ascii="Cambria Math" w:eastAsiaTheme="minorEastAsia" w:hAnsi="Cambria Math" w:cs="Times New Roman"/>
        </w:rPr>
        <w:t xml:space="preserve"> the follow is true:</w:t>
      </w:r>
    </w:p>
    <w:p w:rsidR="00036E1F" w:rsidRDefault="00B405AB" w:rsidP="00036E1F">
      <w:pPr>
        <w:rPr>
          <w:rFonts w:ascii="Cambria Math" w:eastAsiaTheme="minorEastAsia" w:hAnsi="Cambria Math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m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  <m:sup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m</m:t>
                  </m:r>
                </m:sup>
              </m:sSubSup>
              <m:r>
                <w:rPr>
                  <w:rFonts w:ascii="Cambria Math" w:eastAsiaTheme="minorEastAsia" w:hAnsi="Cambria Math" w:cs="Times New Roman"/>
                </w:rPr>
                <m:t>(x)dx</m:t>
              </m:r>
            </m:e>
          </m:nary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l+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m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l+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l-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m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!</m:t>
                      </m:r>
                    </m:den>
                  </m:f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 xml:space="preserve">    k=l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               0                    </m:t>
                  </m:r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 xml:space="preserve">k≠l  </m:t>
                  </m:r>
                </m:e>
              </m:eqArr>
            </m:e>
          </m:d>
        </m:oMath>
      </m:oMathPara>
    </w:p>
    <w:p w:rsidR="00036E1F" w:rsidRDefault="00036E1F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Since </w:t>
      </w:r>
      <m:oMath>
        <m:r>
          <w:rPr>
            <w:rFonts w:ascii="Cambria Math" w:eastAsiaTheme="minorEastAsia" w:hAnsi="Cambria Math" w:cs="Times New Roman"/>
          </w:rPr>
          <m:t>x=cos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hAnsi="Cambria Math" w:cs="Times New Roman"/>
          </w:rPr>
          <m:t>(θ)</m:t>
        </m:r>
      </m:oMath>
      <w:r>
        <w:rPr>
          <w:rFonts w:ascii="Cambria Math" w:eastAsiaTheme="minorEastAsia" w:hAnsi="Cambria Math" w:cs="Times New Roman"/>
        </w:rPr>
        <w:t xml:space="preserve"> (thus </w:t>
      </w:r>
      <m:oMath>
        <m:r>
          <w:rPr>
            <w:rFonts w:ascii="Cambria Math" w:eastAsiaTheme="minorEastAsia" w:hAnsi="Cambria Math" w:cs="Times New Roman"/>
          </w:rPr>
          <m:t>dx=-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θ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dθ</m:t>
            </m:r>
          </m:e>
        </m:func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Cambria Math" w:eastAsiaTheme="minorEastAsia" w:hAnsi="Cambria Math" w:cs="Times New Roman"/>
        </w:rPr>
        <w:t>we rewrite this expression as:</w:t>
      </w:r>
    </w:p>
    <w:p w:rsidR="00036E1F" w:rsidRDefault="00B405AB" w:rsidP="00036E1F">
      <w:pPr>
        <w:rPr>
          <w:rFonts w:ascii="Cambria Math" w:eastAsiaTheme="minorEastAsia" w:hAnsi="Cambria Math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π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m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θ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e>
                  </m:func>
                </m:e>
              </m:d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  <m:sup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>m</m:t>
                  </m:r>
                </m:sup>
              </m:sSubSup>
              <m:r>
                <w:rPr>
                  <w:rFonts w:ascii="Cambria Math" w:eastAsiaTheme="minorEastAsia" w:hAnsi="Cambria Math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cos⁡</m:t>
              </m:r>
              <m:r>
                <w:rPr>
                  <w:rFonts w:ascii="Cambria Math" w:eastAsiaTheme="minorEastAsia" w:hAnsi="Cambria Math" w:cs="Times New Roman"/>
                </w:rPr>
                <m:t>(θ))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sin⁡</m:t>
              </m:r>
              <m:r>
                <w:rPr>
                  <w:rFonts w:ascii="Cambria Math" w:eastAsiaTheme="minorEastAsia" w:hAnsi="Cambria Math" w:cs="Times New Roman"/>
                </w:rPr>
                <m:t>(θ)</m:t>
              </m:r>
            </m:e>
          </m:nary>
          <m:r>
            <w:rPr>
              <w:rFonts w:ascii="Cambria Math" w:eastAsiaTheme="minorEastAsia" w:hAnsi="Cambria Math" w:cs="Times New Roman"/>
            </w:rPr>
            <m:t>dθ=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l+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m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l+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l-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m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!</m:t>
                      </m:r>
                    </m:den>
                  </m:f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 xml:space="preserve">    k=l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               0                    </m:t>
                  </m:r>
                  <m:r>
                    <m:rPr>
                      <m:scr m:val="script"/>
                    </m:rPr>
                    <w:rPr>
                      <w:rFonts w:ascii="Cambria Math" w:eastAsiaTheme="minorEastAsia" w:hAnsi="Cambria Math" w:cs="Times New Roman"/>
                    </w:rPr>
                    <m:t xml:space="preserve">k≠l  </m:t>
                  </m:r>
                </m:e>
              </m:eqArr>
            </m:e>
          </m:d>
        </m:oMath>
      </m:oMathPara>
    </w:p>
    <w:p w:rsidR="00036E1F" w:rsidRDefault="00036E1F" w:rsidP="00036E1F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We can no conclude that:</w:t>
      </w:r>
    </w:p>
    <w:p w:rsidR="00B14A97" w:rsidRDefault="00B405AB" w:rsidP="00B50A3C">
      <w:pPr>
        <w:rPr>
          <w:rFonts w:ascii="Cambria Math" w:eastAsiaTheme="minorEastAsia" w:hAnsi="Cambria Math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!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l+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!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1</m:t>
        </m:r>
      </m:oMath>
      <w:r w:rsidR="00036E1F">
        <w:rPr>
          <w:rFonts w:ascii="Cambria Math" w:eastAsiaTheme="minorEastAsia" w:hAnsi="Cambria Math" w:cs="Times New Roman"/>
        </w:rPr>
        <w:t>,</w:t>
      </w:r>
    </w:p>
    <w:p w:rsidR="00036E1F" w:rsidRDefault="00036E1F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Which implies that:</w:t>
      </w:r>
    </w:p>
    <w:p w:rsidR="00036E1F" w:rsidRDefault="00B405AB" w:rsidP="00B50A3C">
      <w:pPr>
        <w:rPr>
          <w:rFonts w:ascii="Cambria Math" w:eastAsiaTheme="minorEastAsia" w:hAnsi="Cambria Math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</m:d>
          </m:sub>
          <m:sup/>
        </m:sSubSup>
        <m:r>
          <m:rPr>
            <m:sty m:val="p"/>
          </m:rP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l+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!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!</m:t>
                </m:r>
              </m:den>
            </m:f>
          </m:e>
        </m:rad>
      </m:oMath>
      <w:r w:rsidR="007039B7">
        <w:rPr>
          <w:rFonts w:ascii="Cambria Math" w:eastAsiaTheme="minorEastAsia" w:hAnsi="Cambria Math" w:cs="Times New Roman"/>
        </w:rPr>
        <w:t>.</w:t>
      </w:r>
    </w:p>
    <w:p w:rsidR="007039B7" w:rsidRDefault="007039B7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We now have a solution for the wave function:</w:t>
      </w:r>
    </w:p>
    <w:p w:rsidR="00036E1F" w:rsidRDefault="00B405AB" w:rsidP="00B50A3C">
      <w:pPr>
        <w:rPr>
          <w:rFonts w:ascii="Cambria Math" w:eastAsiaTheme="minorEastAsia" w:hAnsi="Cambria Math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l,m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θ,ϕ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l+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!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</w:rPr>
                      <m:t>l+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!</m:t>
                </m:r>
              </m:den>
            </m:f>
          </m:e>
        </m:rad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Times New Roman"/>
              </w:rPr>
              <m:t>l</m:t>
            </m:r>
          </m:sub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</m:d>
          </m:sup>
        </m:sSubSup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cos⁡(θ)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ϕ</m:t>
            </m:r>
          </m:sup>
        </m:sSup>
      </m:oMath>
      <w:r w:rsidR="007039B7">
        <w:rPr>
          <w:rFonts w:ascii="Cambria Math" w:eastAsiaTheme="minorEastAsia" w:hAnsi="Cambria Math" w:cs="Times New Roman"/>
        </w:rPr>
        <w:t>.</w:t>
      </w:r>
    </w:p>
    <w:p w:rsidR="007039B7" w:rsidRDefault="007039B7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Note that earlier we let:</w:t>
      </w:r>
    </w:p>
    <w:p w:rsidR="007039B7" w:rsidRDefault="00B405AB" w:rsidP="00B50A3C">
      <w:pPr>
        <w:rPr>
          <w:rFonts w:ascii="Cambria Math" w:eastAsiaTheme="minorEastAsia" w:hAnsi="Cambria Math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2IE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 w:eastAsiaTheme="minorEastAsia" w:hAnsi="Cambria Math" w:cs="Times New Roman"/>
            </w:rPr>
            <m:t>=</m:t>
          </m:r>
          <m:r>
            <m:rPr>
              <m:scr m:val="script"/>
              <m:sty m:val="p"/>
            </m:rPr>
            <w:rPr>
              <w:rFonts w:ascii="Cambria Math" w:eastAsiaTheme="minorEastAsia" w:hAnsi="Cambria Math" w:cs="Times New Roman"/>
            </w:rPr>
            <m:t>l(l-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1)</m:t>
          </m:r>
        </m:oMath>
      </m:oMathPara>
    </w:p>
    <w:p w:rsidR="007039B7" w:rsidRDefault="007039B7" w:rsidP="00B50A3C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And stated that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</m:t>
        </m:r>
      </m:oMath>
      <w:r>
        <w:rPr>
          <w:rFonts w:ascii="Cambria Math" w:eastAsiaTheme="minorEastAsia" w:hAnsi="Cambria Math" w:cs="Times New Roman"/>
        </w:rPr>
        <w:t xml:space="preserve"> must be an integer in order to find non-singular solutions to the Legendre function.  Thus energy is quantized:</w:t>
      </w:r>
    </w:p>
    <w:p w:rsidR="007039B7" w:rsidRDefault="007039B7" w:rsidP="007039B7">
      <w:pPr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</w:rPr>
          <m:t>E</m:t>
        </m:r>
        <m:r>
          <m:rPr>
            <m:nor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l(l-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1)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2I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l(l-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1)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2μ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Theme="minorEastAsia" w:hAnsi="Cambria Math" w:cs="Times New Roman"/>
              </w:rPr>
              <m:t>l(l-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1)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</w:rPr>
        <w:t>.</w:t>
      </w:r>
    </w:p>
    <w:p w:rsidR="007039B7" w:rsidRDefault="007039B7" w:rsidP="007039B7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 xml:space="preserve">Each integer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</m:t>
        </m:r>
      </m:oMath>
      <w:r>
        <w:rPr>
          <w:rFonts w:ascii="Cambria Math" w:eastAsiaTheme="minorEastAsia" w:hAnsi="Cambria Math" w:cs="Times New Roman"/>
        </w:rPr>
        <w:t xml:space="preserve"> has </w:t>
      </w:r>
      <m:oMath>
        <m:r>
          <w:rPr>
            <w:rFonts w:ascii="Cambria Math" w:eastAsiaTheme="minorEastAsia" w:hAnsi="Cambria Math" w:cs="Times New Roman"/>
          </w:rPr>
          <m:t>2</m:t>
        </m:r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</m:t>
        </m:r>
      </m:oMath>
      <w:r>
        <w:rPr>
          <w:rFonts w:ascii="Cambria Math" w:eastAsiaTheme="minorEastAsia" w:hAnsi="Cambria Math" w:cs="Times New Roman"/>
        </w:rPr>
        <w:t xml:space="preserve"> values of </w:t>
      </w:r>
      <m:oMath>
        <m:r>
          <m:rPr>
            <m:scr m:val="script"/>
          </m:rPr>
          <w:rPr>
            <w:rFonts w:ascii="Cambria Math" w:eastAsiaTheme="minorEastAsia" w:hAnsi="Cambria Math" w:cs="Times New Roman"/>
          </w:rPr>
          <m:t>m</m:t>
        </m:r>
      </m:oMath>
      <w:r>
        <w:rPr>
          <w:rFonts w:ascii="Cambria Math" w:eastAsiaTheme="minorEastAsia" w:hAnsi="Cambria Math" w:cs="Times New Roman"/>
        </w:rPr>
        <w:t xml:space="preserve"> associated with it that do not affect the energy</w:t>
      </w:r>
      <w:r w:rsidR="000757AF">
        <w:rPr>
          <w:rFonts w:ascii="Cambria Math" w:eastAsiaTheme="minorEastAsia" w:hAnsi="Cambria Math" w:cs="Times New Roman"/>
        </w:rPr>
        <w:t xml:space="preserve"> levels</w:t>
      </w:r>
      <w:r w:rsidR="00F21623">
        <w:rPr>
          <w:rFonts w:ascii="Cambria Math" w:eastAsiaTheme="minorEastAsia" w:hAnsi="Cambria Math" w:cs="Times New Roman"/>
        </w:rPr>
        <w:t xml:space="preserve">.  Thus each energy level has associated with it </w:t>
      </w:r>
      <m:oMath>
        <m:r>
          <w:rPr>
            <w:rFonts w:ascii="Cambria Math" w:eastAsiaTheme="minorEastAsia" w:hAnsi="Cambria Math" w:cs="Times New Roman"/>
          </w:rPr>
          <m:t>2</m:t>
        </m:r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</m:t>
        </m:r>
      </m:oMath>
      <w:r w:rsidR="00F21623">
        <w:rPr>
          <w:rFonts w:ascii="Cambria Math" w:eastAsiaTheme="minorEastAsia" w:hAnsi="Cambria Math" w:cs="Times New Roman"/>
        </w:rPr>
        <w:t xml:space="preserve"> wave forms.</w:t>
      </w:r>
    </w:p>
    <w:p w:rsidR="00F21623" w:rsidRDefault="00F21623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br w:type="page"/>
      </w:r>
    </w:p>
    <w:p w:rsidR="007039B7" w:rsidRDefault="00F21623" w:rsidP="007039B7">
      <w:pPr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lastRenderedPageBreak/>
        <w:t xml:space="preserve">Example: Find the wave form associated with </w:t>
      </w:r>
      <m:oMath>
        <m:r>
          <m:rPr>
            <m:scr m:val="script"/>
            <m:sty m:val="p"/>
          </m:rPr>
          <w:rPr>
            <w:rFonts w:ascii="Cambria Math" w:eastAsiaTheme="minorEastAsia" w:hAnsi="Cambria Math" w:cs="Times New Roman"/>
          </w:rPr>
          <m:t>l=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</m:t>
        </m:r>
      </m:oMath>
      <w:r>
        <w:rPr>
          <w:rFonts w:ascii="Cambria Math" w:eastAsiaTheme="minorEastAsia" w:hAnsi="Cambria Math" w:cs="Times New Roman"/>
        </w:rPr>
        <w:t xml:space="preserve"> and </w:t>
      </w:r>
      <m:oMath>
        <m:r>
          <m:rPr>
            <m:scr m:val="script"/>
          </m:rPr>
          <w:rPr>
            <w:rFonts w:ascii="Cambria Math" w:eastAsiaTheme="minorEastAsia" w:hAnsi="Cambria Math" w:cs="Times New Roman"/>
          </w:rPr>
          <m:t>m</m:t>
        </m:r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Cambria Math" w:eastAsiaTheme="minorEastAsia" w:hAnsi="Cambria Math" w:cs="Times New Roman"/>
        </w:rPr>
        <w:t>:</w:t>
      </w:r>
    </w:p>
    <w:p w:rsidR="00F21623" w:rsidRDefault="00F21623" w:rsidP="007039B7">
      <w:pPr>
        <w:rPr>
          <w:rFonts w:ascii="Cambria Math" w:eastAsiaTheme="minorEastAsia" w:hAnsi="Cambria Math" w:cs="Times New Roman"/>
        </w:rPr>
      </w:pPr>
    </w:p>
    <w:p w:rsidR="007039B7" w:rsidRDefault="00B405AB" w:rsidP="00B50A3C">
      <w:pPr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2,1</m:t>
              </m:r>
            </m:sub>
          </m:sSub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θ,ϕ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!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!</m:t>
                  </m:r>
                </m:den>
              </m:f>
            </m:e>
          </m:rad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p>
          </m:sSubSup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cos⁡(θ)</m:t>
              </m:r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ϕ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24π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</w:rPr>
            <m:t>3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ϕ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F21623" w:rsidRPr="00B50A3C" w:rsidRDefault="00B405AB" w:rsidP="00B50A3C">
      <w:pPr>
        <w:rPr>
          <w:rFonts w:ascii="Cambria Math" w:eastAsiaTheme="minorEastAsia" w:hAnsi="Cambria Math" w:cs="Times New Roman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24π</m:t>
                  </m:r>
                </m:den>
              </m:f>
            </m:e>
          </m:rad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ϕ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8π</m:t>
                  </m:r>
                </m:den>
              </m:f>
            </m:e>
          </m:rad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ϕ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e>
          </m:func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ϕ</m:t>
              </m:r>
            </m:sup>
          </m:sSup>
        </m:oMath>
      </m:oMathPara>
    </w:p>
    <w:sectPr w:rsidR="00F21623" w:rsidRPr="00B50A3C" w:rsidSect="000D7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23" w:rsidRDefault="00F21623" w:rsidP="0095396F">
      <w:pPr>
        <w:spacing w:after="0" w:line="240" w:lineRule="auto"/>
      </w:pPr>
      <w:r>
        <w:separator/>
      </w:r>
    </w:p>
  </w:endnote>
  <w:endnote w:type="continuationSeparator" w:id="0">
    <w:p w:rsidR="00F21623" w:rsidRDefault="00F21623" w:rsidP="009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D9" w:rsidRDefault="00482D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29524"/>
      <w:docPartObj>
        <w:docPartGallery w:val="Page Numbers (Bottom of Page)"/>
        <w:docPartUnique/>
      </w:docPartObj>
    </w:sdtPr>
    <w:sdtContent>
      <w:p w:rsidR="00F21623" w:rsidRDefault="00B405AB">
        <w:pPr>
          <w:pStyle w:val="Footer"/>
          <w:jc w:val="center"/>
        </w:pPr>
        <w:fldSimple w:instr=" PAGE   \* MERGEFORMAT ">
          <w:r w:rsidR="00C000BA">
            <w:rPr>
              <w:noProof/>
            </w:rPr>
            <w:t>1</w:t>
          </w:r>
        </w:fldSimple>
      </w:p>
    </w:sdtContent>
  </w:sdt>
  <w:p w:rsidR="00F21623" w:rsidRDefault="00F216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D9" w:rsidRDefault="00482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23" w:rsidRDefault="00F21623" w:rsidP="0095396F">
      <w:pPr>
        <w:spacing w:after="0" w:line="240" w:lineRule="auto"/>
      </w:pPr>
      <w:r>
        <w:separator/>
      </w:r>
    </w:p>
  </w:footnote>
  <w:footnote w:type="continuationSeparator" w:id="0">
    <w:p w:rsidR="00F21623" w:rsidRDefault="00F21623" w:rsidP="0095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D9" w:rsidRDefault="00482D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23" w:rsidRPr="00580404" w:rsidRDefault="00F21623" w:rsidP="0095396F">
    <w:pPr>
      <w:spacing w:after="0"/>
      <w:jc w:val="right"/>
    </w:pPr>
    <w:r w:rsidRPr="00580404">
      <w:t>SM286 – Spring 2010</w:t>
    </w:r>
  </w:p>
  <w:p w:rsidR="00F21623" w:rsidRDefault="00F21623" w:rsidP="0095396F">
    <w:pPr>
      <w:spacing w:after="0"/>
      <w:jc w:val="right"/>
    </w:pPr>
    <w:r w:rsidRPr="00580404">
      <w:t xml:space="preserve">Supplementary Notes </w:t>
    </w:r>
    <w:r w:rsidR="00482DD9">
      <w:t>12</w:t>
    </w:r>
  </w:p>
  <w:p w:rsidR="00F21623" w:rsidRPr="00580404" w:rsidRDefault="00F21623" w:rsidP="0095396F">
    <w:pPr>
      <w:spacing w:after="0"/>
      <w:jc w:val="right"/>
    </w:pPr>
    <w:r>
      <w:t>Quantum Rotation (3D Rigid Rotor)</w:t>
    </w:r>
  </w:p>
  <w:p w:rsidR="00F21623" w:rsidRDefault="00F21623">
    <w:pPr>
      <w:pStyle w:val="Header"/>
    </w:pPr>
  </w:p>
  <w:p w:rsidR="00F21623" w:rsidRDefault="00F216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D9" w:rsidRDefault="00482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57A"/>
    <w:multiLevelType w:val="hybridMultilevel"/>
    <w:tmpl w:val="0944E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C7A29"/>
    <w:multiLevelType w:val="hybridMultilevel"/>
    <w:tmpl w:val="7A72F1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CA30EC"/>
    <w:multiLevelType w:val="hybridMultilevel"/>
    <w:tmpl w:val="9AE831A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48E40E88"/>
    <w:multiLevelType w:val="hybridMultilevel"/>
    <w:tmpl w:val="4B5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F3"/>
    <w:rsid w:val="000052B0"/>
    <w:rsid w:val="00030D3D"/>
    <w:rsid w:val="000335F8"/>
    <w:rsid w:val="00034BF6"/>
    <w:rsid w:val="00036E1F"/>
    <w:rsid w:val="00045839"/>
    <w:rsid w:val="0005416D"/>
    <w:rsid w:val="00070067"/>
    <w:rsid w:val="000729AE"/>
    <w:rsid w:val="000757AF"/>
    <w:rsid w:val="00087725"/>
    <w:rsid w:val="00091E53"/>
    <w:rsid w:val="000D4281"/>
    <w:rsid w:val="000D5AB2"/>
    <w:rsid w:val="000D67AF"/>
    <w:rsid w:val="000D76B0"/>
    <w:rsid w:val="000E1D70"/>
    <w:rsid w:val="00115161"/>
    <w:rsid w:val="00120287"/>
    <w:rsid w:val="001261F2"/>
    <w:rsid w:val="00140BE3"/>
    <w:rsid w:val="00144FA9"/>
    <w:rsid w:val="00150BD5"/>
    <w:rsid w:val="001660D5"/>
    <w:rsid w:val="00172F56"/>
    <w:rsid w:val="001B7FCB"/>
    <w:rsid w:val="001C180E"/>
    <w:rsid w:val="001E0935"/>
    <w:rsid w:val="001E3157"/>
    <w:rsid w:val="001F40E5"/>
    <w:rsid w:val="001F5904"/>
    <w:rsid w:val="002169E9"/>
    <w:rsid w:val="00232B6D"/>
    <w:rsid w:val="00260E14"/>
    <w:rsid w:val="00270572"/>
    <w:rsid w:val="00270A29"/>
    <w:rsid w:val="002B42CD"/>
    <w:rsid w:val="002E64F0"/>
    <w:rsid w:val="002E6CDE"/>
    <w:rsid w:val="00305292"/>
    <w:rsid w:val="00307588"/>
    <w:rsid w:val="00332EDE"/>
    <w:rsid w:val="003446D1"/>
    <w:rsid w:val="0035629A"/>
    <w:rsid w:val="00370248"/>
    <w:rsid w:val="00380D12"/>
    <w:rsid w:val="0038359F"/>
    <w:rsid w:val="00390F76"/>
    <w:rsid w:val="003A0541"/>
    <w:rsid w:val="003A0E36"/>
    <w:rsid w:val="003C295E"/>
    <w:rsid w:val="003F3627"/>
    <w:rsid w:val="00401E23"/>
    <w:rsid w:val="00403BBD"/>
    <w:rsid w:val="00415D91"/>
    <w:rsid w:val="00433FD1"/>
    <w:rsid w:val="00435354"/>
    <w:rsid w:val="0046136F"/>
    <w:rsid w:val="00463D24"/>
    <w:rsid w:val="004732D0"/>
    <w:rsid w:val="00482DD9"/>
    <w:rsid w:val="00492A32"/>
    <w:rsid w:val="004B186B"/>
    <w:rsid w:val="004C009F"/>
    <w:rsid w:val="004D1D79"/>
    <w:rsid w:val="00506B10"/>
    <w:rsid w:val="0051231B"/>
    <w:rsid w:val="005249B2"/>
    <w:rsid w:val="00526EEB"/>
    <w:rsid w:val="00536D1D"/>
    <w:rsid w:val="005439F6"/>
    <w:rsid w:val="00545EED"/>
    <w:rsid w:val="00562301"/>
    <w:rsid w:val="00585DB2"/>
    <w:rsid w:val="00592647"/>
    <w:rsid w:val="00597F7A"/>
    <w:rsid w:val="005A04BE"/>
    <w:rsid w:val="005A4BD9"/>
    <w:rsid w:val="005A6FB1"/>
    <w:rsid w:val="005C0DDA"/>
    <w:rsid w:val="005C5565"/>
    <w:rsid w:val="005D5809"/>
    <w:rsid w:val="005E408D"/>
    <w:rsid w:val="00606448"/>
    <w:rsid w:val="0060752D"/>
    <w:rsid w:val="00612E11"/>
    <w:rsid w:val="00613A6F"/>
    <w:rsid w:val="00652E6E"/>
    <w:rsid w:val="00655FD5"/>
    <w:rsid w:val="00670214"/>
    <w:rsid w:val="00674C51"/>
    <w:rsid w:val="00675726"/>
    <w:rsid w:val="00683938"/>
    <w:rsid w:val="006A4449"/>
    <w:rsid w:val="006B3D18"/>
    <w:rsid w:val="006B4424"/>
    <w:rsid w:val="006C0CAA"/>
    <w:rsid w:val="006C3670"/>
    <w:rsid w:val="006D2051"/>
    <w:rsid w:val="006F4788"/>
    <w:rsid w:val="00703345"/>
    <w:rsid w:val="007039B7"/>
    <w:rsid w:val="00704E8F"/>
    <w:rsid w:val="00723A97"/>
    <w:rsid w:val="00737F3A"/>
    <w:rsid w:val="00756006"/>
    <w:rsid w:val="00757702"/>
    <w:rsid w:val="00783014"/>
    <w:rsid w:val="007B67A3"/>
    <w:rsid w:val="007C59DA"/>
    <w:rsid w:val="007E4910"/>
    <w:rsid w:val="0080462D"/>
    <w:rsid w:val="00813AB8"/>
    <w:rsid w:val="00817298"/>
    <w:rsid w:val="00821BC2"/>
    <w:rsid w:val="00825E77"/>
    <w:rsid w:val="00843500"/>
    <w:rsid w:val="00843851"/>
    <w:rsid w:val="00843B16"/>
    <w:rsid w:val="0085216A"/>
    <w:rsid w:val="00875743"/>
    <w:rsid w:val="008972A9"/>
    <w:rsid w:val="008A7015"/>
    <w:rsid w:val="008B78DE"/>
    <w:rsid w:val="008D6861"/>
    <w:rsid w:val="008E1B99"/>
    <w:rsid w:val="008F477F"/>
    <w:rsid w:val="00914C66"/>
    <w:rsid w:val="009178A1"/>
    <w:rsid w:val="009275E6"/>
    <w:rsid w:val="009376F8"/>
    <w:rsid w:val="00937C3F"/>
    <w:rsid w:val="009460C2"/>
    <w:rsid w:val="0095396F"/>
    <w:rsid w:val="00962F3D"/>
    <w:rsid w:val="0096648F"/>
    <w:rsid w:val="0097399A"/>
    <w:rsid w:val="009752EB"/>
    <w:rsid w:val="009A543A"/>
    <w:rsid w:val="009B09C8"/>
    <w:rsid w:val="009D37B6"/>
    <w:rsid w:val="009E0060"/>
    <w:rsid w:val="009E0C8C"/>
    <w:rsid w:val="009E22F6"/>
    <w:rsid w:val="00A013D2"/>
    <w:rsid w:val="00A204F5"/>
    <w:rsid w:val="00A5134B"/>
    <w:rsid w:val="00A536BD"/>
    <w:rsid w:val="00A570D8"/>
    <w:rsid w:val="00A6156B"/>
    <w:rsid w:val="00A720C6"/>
    <w:rsid w:val="00A9064F"/>
    <w:rsid w:val="00A9161D"/>
    <w:rsid w:val="00AC0125"/>
    <w:rsid w:val="00AD67F3"/>
    <w:rsid w:val="00AE60D6"/>
    <w:rsid w:val="00B0403B"/>
    <w:rsid w:val="00B11704"/>
    <w:rsid w:val="00B14A97"/>
    <w:rsid w:val="00B327C7"/>
    <w:rsid w:val="00B405AB"/>
    <w:rsid w:val="00B44A2A"/>
    <w:rsid w:val="00B4648F"/>
    <w:rsid w:val="00B50A3C"/>
    <w:rsid w:val="00B65B58"/>
    <w:rsid w:val="00B804B4"/>
    <w:rsid w:val="00B821F5"/>
    <w:rsid w:val="00BA3F02"/>
    <w:rsid w:val="00BA7095"/>
    <w:rsid w:val="00BB4440"/>
    <w:rsid w:val="00BC0CF4"/>
    <w:rsid w:val="00BD22F6"/>
    <w:rsid w:val="00C000BA"/>
    <w:rsid w:val="00C03865"/>
    <w:rsid w:val="00C076A9"/>
    <w:rsid w:val="00C25DEC"/>
    <w:rsid w:val="00C26EA6"/>
    <w:rsid w:val="00C37C16"/>
    <w:rsid w:val="00C53BE9"/>
    <w:rsid w:val="00C85780"/>
    <w:rsid w:val="00C96240"/>
    <w:rsid w:val="00CD6219"/>
    <w:rsid w:val="00D16116"/>
    <w:rsid w:val="00D4403D"/>
    <w:rsid w:val="00D44AEC"/>
    <w:rsid w:val="00D45ADD"/>
    <w:rsid w:val="00D67F12"/>
    <w:rsid w:val="00D704D7"/>
    <w:rsid w:val="00D906B2"/>
    <w:rsid w:val="00DA00D1"/>
    <w:rsid w:val="00DF14EF"/>
    <w:rsid w:val="00E041C4"/>
    <w:rsid w:val="00E17967"/>
    <w:rsid w:val="00E35A95"/>
    <w:rsid w:val="00E40C8C"/>
    <w:rsid w:val="00E55314"/>
    <w:rsid w:val="00E567EF"/>
    <w:rsid w:val="00E646FE"/>
    <w:rsid w:val="00E9020A"/>
    <w:rsid w:val="00E92D2E"/>
    <w:rsid w:val="00EA7644"/>
    <w:rsid w:val="00EA7D2D"/>
    <w:rsid w:val="00EC403A"/>
    <w:rsid w:val="00ED43A1"/>
    <w:rsid w:val="00ED5249"/>
    <w:rsid w:val="00EE0922"/>
    <w:rsid w:val="00EE39A1"/>
    <w:rsid w:val="00EE43E8"/>
    <w:rsid w:val="00EF1B99"/>
    <w:rsid w:val="00F07F74"/>
    <w:rsid w:val="00F21623"/>
    <w:rsid w:val="00F643E2"/>
    <w:rsid w:val="00F7088D"/>
    <w:rsid w:val="00F8262A"/>
    <w:rsid w:val="00F84DA5"/>
    <w:rsid w:val="00F851D4"/>
    <w:rsid w:val="00F8647A"/>
    <w:rsid w:val="00FA4E69"/>
    <w:rsid w:val="00FB5338"/>
    <w:rsid w:val="00FC126F"/>
    <w:rsid w:val="00FD5A3C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7F3"/>
    <w:rPr>
      <w:color w:val="808080"/>
    </w:rPr>
  </w:style>
  <w:style w:type="paragraph" w:styleId="ListParagraph">
    <w:name w:val="List Paragraph"/>
    <w:basedOn w:val="Normal"/>
    <w:uiPriority w:val="34"/>
    <w:qFormat/>
    <w:rsid w:val="006C36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4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6F"/>
  </w:style>
  <w:style w:type="paragraph" w:styleId="Footer">
    <w:name w:val="footer"/>
    <w:basedOn w:val="Normal"/>
    <w:link w:val="FooterChar"/>
    <w:uiPriority w:val="99"/>
    <w:unhideWhenUsed/>
    <w:rsid w:val="0095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F9A8-0ED9-4611-B686-B725720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vanjoolen.vince</cp:lastModifiedBy>
  <cp:revision>15</cp:revision>
  <cp:lastPrinted>2010-07-13T16:32:00Z</cp:lastPrinted>
  <dcterms:created xsi:type="dcterms:W3CDTF">2009-12-29T17:09:00Z</dcterms:created>
  <dcterms:modified xsi:type="dcterms:W3CDTF">2010-07-13T16:32:00Z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ationNumberFormat">
    <vt:lpwstr>EquationNumberOnly</vt:lpwstr>
  </property>
</Properties>
</file>